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9B" w:rsidRPr="00B12AB6" w:rsidRDefault="0067279B" w:rsidP="006A789D">
      <w:pPr>
        <w:pStyle w:val="berschrift7"/>
        <w:tabs>
          <w:tab w:val="left" w:pos="284"/>
        </w:tabs>
        <w:spacing w:line="252" w:lineRule="auto"/>
        <w:jc w:val="center"/>
        <w:rPr>
          <w:color w:val="auto"/>
          <w:szCs w:val="52"/>
        </w:rPr>
      </w:pPr>
      <w:r w:rsidRPr="00B12AB6">
        <w:rPr>
          <w:color w:val="auto"/>
          <w:szCs w:val="52"/>
        </w:rPr>
        <w:t>Bocuse d’Or Suisse</w:t>
      </w:r>
      <w:r w:rsidR="00B10C5A">
        <w:rPr>
          <w:color w:val="auto"/>
          <w:szCs w:val="52"/>
        </w:rPr>
        <w:t xml:space="preserve"> 2021</w:t>
      </w:r>
    </w:p>
    <w:p w:rsidR="0067279B" w:rsidRPr="00B12AB6" w:rsidRDefault="0067279B" w:rsidP="006A789D">
      <w:pPr>
        <w:pStyle w:val="berschrift7"/>
        <w:tabs>
          <w:tab w:val="left" w:pos="284"/>
        </w:tabs>
        <w:spacing w:line="252" w:lineRule="auto"/>
        <w:jc w:val="center"/>
        <w:rPr>
          <w:color w:val="auto"/>
          <w:sz w:val="36"/>
          <w:szCs w:val="36"/>
        </w:rPr>
      </w:pPr>
    </w:p>
    <w:p w:rsidR="006A789D" w:rsidRPr="00B10C5A" w:rsidRDefault="003904F3" w:rsidP="006A789D">
      <w:pPr>
        <w:jc w:val="center"/>
        <w:rPr>
          <w:rFonts w:ascii="Times New Roman" w:hAnsi="Times New Roman"/>
          <w:sz w:val="36"/>
          <w:szCs w:val="36"/>
          <w:lang w:val="fr-CH"/>
        </w:rPr>
      </w:pPr>
      <w:r w:rsidRPr="00B10C5A">
        <w:rPr>
          <w:rFonts w:ascii="Times New Roman" w:hAnsi="Times New Roman"/>
          <w:sz w:val="36"/>
          <w:szCs w:val="36"/>
          <w:lang w:val="fr-CH"/>
        </w:rPr>
        <w:t>La Sélection S</w:t>
      </w:r>
      <w:r w:rsidR="00727CEA" w:rsidRPr="00B10C5A">
        <w:rPr>
          <w:rFonts w:ascii="Times New Roman" w:hAnsi="Times New Roman"/>
          <w:sz w:val="36"/>
          <w:szCs w:val="36"/>
          <w:lang w:val="fr-CH"/>
        </w:rPr>
        <w:t>uisse du Bocuse d'Or Europe 20</w:t>
      </w:r>
      <w:r w:rsidR="007D16F9" w:rsidRPr="00B10C5A">
        <w:rPr>
          <w:rFonts w:ascii="Times New Roman" w:hAnsi="Times New Roman"/>
          <w:sz w:val="36"/>
          <w:szCs w:val="36"/>
          <w:lang w:val="fr-CH"/>
        </w:rPr>
        <w:t>22</w:t>
      </w:r>
    </w:p>
    <w:p w:rsidR="006A789D" w:rsidRPr="00B10C5A" w:rsidRDefault="006A789D" w:rsidP="006A789D">
      <w:pPr>
        <w:jc w:val="center"/>
        <w:rPr>
          <w:rFonts w:ascii="Times New Roman" w:hAnsi="Times New Roman"/>
          <w:sz w:val="36"/>
          <w:lang w:val="fr-CH"/>
        </w:rPr>
      </w:pPr>
      <w:r w:rsidRPr="00B10C5A">
        <w:rPr>
          <w:rFonts w:ascii="Times New Roman" w:hAnsi="Times New Roman"/>
          <w:sz w:val="36"/>
          <w:lang w:val="fr-CH"/>
        </w:rPr>
        <w:t>Règlement technique</w:t>
      </w:r>
    </w:p>
    <w:p w:rsidR="006A789D" w:rsidRPr="00B10C5A" w:rsidRDefault="006A789D" w:rsidP="006A789D">
      <w:pPr>
        <w:pStyle w:val="berschrift7"/>
        <w:tabs>
          <w:tab w:val="left" w:pos="284"/>
        </w:tabs>
        <w:spacing w:line="252" w:lineRule="auto"/>
        <w:rPr>
          <w:rFonts w:ascii="Times New Roman" w:hAnsi="Times New Roman"/>
          <w:color w:val="auto"/>
          <w:sz w:val="36"/>
          <w:szCs w:val="36"/>
        </w:rPr>
        <w:sectPr w:rsidR="006A789D" w:rsidRPr="00B10C5A" w:rsidSect="006A789D">
          <w:footerReference w:type="default" r:id="rId7"/>
          <w:footerReference w:type="first" r:id="rId8"/>
          <w:pgSz w:w="11907" w:h="16840" w:code="9"/>
          <w:pgMar w:top="851" w:right="567" w:bottom="709" w:left="567" w:header="567" w:footer="454" w:gutter="0"/>
          <w:paperSrc w:first="7" w:other="7"/>
          <w:cols w:space="1134"/>
          <w:docGrid w:linePitch="272"/>
        </w:sectPr>
      </w:pPr>
    </w:p>
    <w:p w:rsidR="006A789D" w:rsidRPr="00B10C5A" w:rsidRDefault="006A789D" w:rsidP="006A789D">
      <w:pPr>
        <w:pStyle w:val="berschrift7"/>
        <w:tabs>
          <w:tab w:val="left" w:pos="284"/>
        </w:tabs>
        <w:spacing w:line="252" w:lineRule="auto"/>
        <w:rPr>
          <w:rFonts w:ascii="Times New Roman" w:hAnsi="Times New Roman"/>
          <w:color w:val="auto"/>
          <w:sz w:val="36"/>
          <w:szCs w:val="36"/>
        </w:rPr>
      </w:pPr>
    </w:p>
    <w:p w:rsidR="006A789D" w:rsidRPr="00B10C5A" w:rsidRDefault="006A789D" w:rsidP="006A789D">
      <w:pPr>
        <w:rPr>
          <w:lang w:val="fr-CH"/>
        </w:rPr>
      </w:pPr>
    </w:p>
    <w:p w:rsidR="006A789D" w:rsidRPr="00B10C5A" w:rsidRDefault="006A789D" w:rsidP="006A789D">
      <w:pPr>
        <w:rPr>
          <w:lang w:val="fr-CH"/>
        </w:rPr>
      </w:pPr>
    </w:p>
    <w:p w:rsidR="003904F3" w:rsidRPr="00B10C5A" w:rsidRDefault="003904F3" w:rsidP="0030423D">
      <w:pPr>
        <w:pStyle w:val="Blocktext"/>
        <w:tabs>
          <w:tab w:val="left" w:pos="284"/>
        </w:tabs>
        <w:spacing w:after="160"/>
        <w:rPr>
          <w:rFonts w:ascii="Times New Roman" w:hAnsi="Times New Roman"/>
        </w:rPr>
      </w:pPr>
    </w:p>
    <w:p w:rsidR="006A789D" w:rsidRPr="00B10C5A" w:rsidRDefault="006A789D" w:rsidP="0030423D">
      <w:pPr>
        <w:pStyle w:val="Blocktext"/>
        <w:tabs>
          <w:tab w:val="left" w:pos="284"/>
        </w:tabs>
        <w:spacing w:after="160"/>
        <w:rPr>
          <w:rFonts w:ascii="Times New Roman" w:hAnsi="Times New Roman"/>
        </w:rPr>
      </w:pPr>
    </w:p>
    <w:p w:rsidR="006A789D" w:rsidRPr="00B10C5A" w:rsidRDefault="006A789D" w:rsidP="0030423D">
      <w:pPr>
        <w:pStyle w:val="Blocktext"/>
        <w:tabs>
          <w:tab w:val="left" w:pos="284"/>
        </w:tabs>
        <w:spacing w:after="160"/>
        <w:rPr>
          <w:rFonts w:ascii="Times New Roman" w:hAnsi="Times New Roman"/>
        </w:rPr>
      </w:pPr>
    </w:p>
    <w:p w:rsidR="003904F3" w:rsidRPr="00B10C5A" w:rsidRDefault="003904F3" w:rsidP="0030423D">
      <w:pPr>
        <w:tabs>
          <w:tab w:val="left" w:pos="284"/>
        </w:tabs>
        <w:autoSpaceDE w:val="0"/>
        <w:autoSpaceDN w:val="0"/>
        <w:adjustRightInd w:val="0"/>
        <w:spacing w:after="160" w:line="252" w:lineRule="auto"/>
        <w:rPr>
          <w:rFonts w:ascii="Times New Roman" w:hAnsi="Times New Roman"/>
          <w:b/>
          <w:lang w:val="fr-CH"/>
        </w:rPr>
        <w:sectPr w:rsidR="003904F3" w:rsidRPr="00B10C5A" w:rsidSect="006A789D">
          <w:type w:val="continuous"/>
          <w:pgSz w:w="11907" w:h="16840" w:code="9"/>
          <w:pgMar w:top="851" w:right="567" w:bottom="709" w:left="567" w:header="567" w:footer="454" w:gutter="0"/>
          <w:paperSrc w:first="7" w:other="7"/>
          <w:cols w:num="2" w:space="1134"/>
          <w:docGrid w:linePitch="272"/>
        </w:sectPr>
      </w:pPr>
    </w:p>
    <w:p w:rsidR="003904F3" w:rsidRPr="00B10C5A" w:rsidRDefault="003904F3" w:rsidP="00907322">
      <w:pPr>
        <w:rPr>
          <w:rFonts w:asciiTheme="minorHAnsi" w:hAnsiTheme="minorHAnsi" w:cstheme="minorHAnsi"/>
          <w:sz w:val="22"/>
          <w:szCs w:val="22"/>
          <w:lang w:val="fr-CH"/>
        </w:rPr>
      </w:pPr>
    </w:p>
    <w:p w:rsidR="00874415" w:rsidRPr="00B10C5A" w:rsidRDefault="00874415" w:rsidP="00907322">
      <w:pPr>
        <w:rPr>
          <w:rFonts w:asciiTheme="minorHAnsi" w:hAnsiTheme="minorHAnsi" w:cstheme="minorHAnsi"/>
          <w:b/>
          <w:sz w:val="22"/>
          <w:szCs w:val="22"/>
          <w:lang w:val="fr-CH"/>
        </w:rPr>
        <w:sectPr w:rsidR="00874415" w:rsidRPr="00B10C5A" w:rsidSect="007D16F9">
          <w:type w:val="continuous"/>
          <w:pgSz w:w="11907" w:h="16840" w:code="9"/>
          <w:pgMar w:top="851" w:right="567" w:bottom="567" w:left="567" w:header="567" w:footer="454" w:gutter="0"/>
          <w:paperSrc w:first="88" w:other="88"/>
          <w:cols w:space="454"/>
          <w:titlePg/>
        </w:sectPr>
      </w:pPr>
    </w:p>
    <w:p w:rsidR="003904F3" w:rsidRPr="00B10C5A" w:rsidRDefault="003904F3" w:rsidP="00907322">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1 : L’objet </w:t>
      </w:r>
    </w:p>
    <w:p w:rsidR="003904F3" w:rsidRPr="00B10C5A" w:rsidRDefault="003904F3" w:rsidP="00907322">
      <w:pPr>
        <w:rPr>
          <w:rFonts w:asciiTheme="minorHAnsi" w:hAnsiTheme="minorHAnsi" w:cstheme="minorHAnsi"/>
          <w:sz w:val="22"/>
          <w:szCs w:val="22"/>
          <w:lang w:val="fr-CH"/>
        </w:rPr>
      </w:pPr>
    </w:p>
    <w:p w:rsidR="0067279B" w:rsidRPr="00B10C5A" w:rsidRDefault="0067279B" w:rsidP="00167CD1">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Le Bocuse d’Or Suisse est l</w:t>
      </w:r>
      <w:r w:rsidR="003904F3" w:rsidRPr="00B10C5A">
        <w:rPr>
          <w:rFonts w:asciiTheme="minorHAnsi" w:hAnsiTheme="minorHAnsi" w:cstheme="minorHAnsi"/>
          <w:sz w:val="22"/>
          <w:szCs w:val="22"/>
          <w:lang w:val="fr-CH"/>
        </w:rPr>
        <w:t xml:space="preserve">a </w:t>
      </w:r>
      <w:r w:rsidRPr="00B10C5A">
        <w:rPr>
          <w:rFonts w:asciiTheme="minorHAnsi" w:hAnsiTheme="minorHAnsi" w:cstheme="minorHAnsi"/>
          <w:sz w:val="22"/>
          <w:szCs w:val="22"/>
          <w:lang w:val="fr-CH"/>
        </w:rPr>
        <w:t>s</w:t>
      </w:r>
      <w:r w:rsidR="003904F3" w:rsidRPr="00B10C5A">
        <w:rPr>
          <w:rFonts w:asciiTheme="minorHAnsi" w:hAnsiTheme="minorHAnsi" w:cstheme="minorHAnsi"/>
          <w:sz w:val="22"/>
          <w:szCs w:val="22"/>
          <w:lang w:val="fr-CH"/>
        </w:rPr>
        <w:t xml:space="preserve">élection Suisse du Bocuse d'Or Europe </w:t>
      </w:r>
      <w:r w:rsidR="00AF655D" w:rsidRPr="00B10C5A">
        <w:rPr>
          <w:rFonts w:asciiTheme="minorHAnsi" w:hAnsiTheme="minorHAnsi" w:cstheme="minorHAnsi"/>
          <w:sz w:val="22"/>
          <w:szCs w:val="22"/>
          <w:lang w:val="fr-CH"/>
        </w:rPr>
        <w:t>20</w:t>
      </w:r>
      <w:r w:rsidR="007D16F9" w:rsidRPr="00B10C5A">
        <w:rPr>
          <w:rFonts w:asciiTheme="minorHAnsi" w:hAnsiTheme="minorHAnsi" w:cstheme="minorHAnsi"/>
          <w:sz w:val="22"/>
          <w:szCs w:val="22"/>
          <w:lang w:val="fr-CH"/>
        </w:rPr>
        <w:t>22</w:t>
      </w:r>
      <w:r w:rsidR="003904F3" w:rsidRPr="00B10C5A">
        <w:rPr>
          <w:rFonts w:asciiTheme="minorHAnsi" w:hAnsiTheme="minorHAnsi" w:cstheme="minorHAnsi"/>
          <w:sz w:val="22"/>
          <w:szCs w:val="22"/>
          <w:lang w:val="fr-CH"/>
        </w:rPr>
        <w:t xml:space="preserve"> et du Bocuse d'Or 20</w:t>
      </w:r>
      <w:r w:rsidR="007D16F9" w:rsidRPr="00B10C5A">
        <w:rPr>
          <w:rFonts w:asciiTheme="minorHAnsi" w:hAnsiTheme="minorHAnsi" w:cstheme="minorHAnsi"/>
          <w:sz w:val="22"/>
          <w:szCs w:val="22"/>
          <w:lang w:val="fr-CH"/>
        </w:rPr>
        <w:t>23</w:t>
      </w:r>
      <w:r w:rsidRPr="00B10C5A">
        <w:rPr>
          <w:rFonts w:asciiTheme="minorHAnsi" w:hAnsiTheme="minorHAnsi" w:cstheme="minorHAnsi"/>
          <w:sz w:val="22"/>
          <w:szCs w:val="22"/>
          <w:lang w:val="fr-CH"/>
        </w:rPr>
        <w:t>. Il</w:t>
      </w:r>
      <w:r w:rsidRPr="00B10C5A">
        <w:rPr>
          <w:rFonts w:asciiTheme="minorHAnsi" w:hAnsiTheme="minorHAnsi" w:cstheme="minorHAnsi"/>
          <w:b/>
          <w:sz w:val="22"/>
          <w:szCs w:val="22"/>
          <w:lang w:val="fr-CH"/>
        </w:rPr>
        <w:t xml:space="preserve"> est disputé</w:t>
      </w:r>
      <w:r w:rsidR="003904F3" w:rsidRPr="00B10C5A">
        <w:rPr>
          <w:rFonts w:asciiTheme="minorHAnsi" w:hAnsiTheme="minorHAnsi" w:cstheme="minorHAnsi"/>
          <w:b/>
          <w:sz w:val="22"/>
          <w:szCs w:val="22"/>
          <w:lang w:val="fr-CH"/>
        </w:rPr>
        <w:t xml:space="preserve"> par </w:t>
      </w:r>
      <w:r w:rsidR="007D16F9" w:rsidRPr="00B10C5A">
        <w:rPr>
          <w:rFonts w:asciiTheme="minorHAnsi" w:hAnsiTheme="minorHAnsi" w:cstheme="minorHAnsi"/>
          <w:b/>
          <w:sz w:val="22"/>
          <w:szCs w:val="22"/>
          <w:lang w:val="fr-CH"/>
        </w:rPr>
        <w:t>trois</w:t>
      </w:r>
      <w:r w:rsidR="003904F3" w:rsidRPr="00B10C5A">
        <w:rPr>
          <w:rFonts w:asciiTheme="minorHAnsi" w:hAnsiTheme="minorHAnsi" w:cstheme="minorHAnsi"/>
          <w:b/>
          <w:sz w:val="22"/>
          <w:szCs w:val="22"/>
          <w:lang w:val="fr-CH"/>
        </w:rPr>
        <w:t xml:space="preserve"> cuisiniers</w:t>
      </w:r>
      <w:r w:rsidR="003904F3" w:rsidRPr="00B10C5A">
        <w:rPr>
          <w:rFonts w:asciiTheme="minorHAnsi" w:hAnsiTheme="minorHAnsi" w:cstheme="minorHAnsi"/>
          <w:sz w:val="22"/>
          <w:szCs w:val="22"/>
          <w:lang w:val="fr-CH"/>
        </w:rPr>
        <w:t xml:space="preserve"> qui seront sélectionnés </w:t>
      </w:r>
      <w:r w:rsidRPr="00B10C5A">
        <w:rPr>
          <w:rFonts w:asciiTheme="minorHAnsi" w:hAnsiTheme="minorHAnsi" w:cstheme="minorHAnsi"/>
          <w:sz w:val="22"/>
          <w:szCs w:val="22"/>
          <w:lang w:val="fr-CH"/>
        </w:rPr>
        <w:t xml:space="preserve">par un jury de professionnels </w:t>
      </w:r>
      <w:r w:rsidR="003904F3" w:rsidRPr="00B10C5A">
        <w:rPr>
          <w:rFonts w:asciiTheme="minorHAnsi" w:hAnsiTheme="minorHAnsi" w:cstheme="minorHAnsi"/>
          <w:sz w:val="22"/>
          <w:szCs w:val="22"/>
          <w:lang w:val="fr-CH"/>
        </w:rPr>
        <w:t xml:space="preserve">sur la base de leur dossier de candidature. </w:t>
      </w:r>
    </w:p>
    <w:p w:rsidR="003904F3" w:rsidRPr="00B10C5A" w:rsidRDefault="003904F3" w:rsidP="00167CD1">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La finale est organisée par l’Académie Suisse Bocuse d’Or le lundi, </w:t>
      </w:r>
      <w:r w:rsidR="00727CEA" w:rsidRPr="00B10C5A">
        <w:rPr>
          <w:rFonts w:asciiTheme="minorHAnsi" w:hAnsiTheme="minorHAnsi" w:cstheme="minorHAnsi"/>
          <w:sz w:val="22"/>
          <w:szCs w:val="22"/>
          <w:lang w:val="fr-CH"/>
        </w:rPr>
        <w:t>1</w:t>
      </w:r>
      <w:r w:rsidR="00AF655D" w:rsidRPr="00B10C5A">
        <w:rPr>
          <w:rFonts w:asciiTheme="minorHAnsi" w:hAnsiTheme="minorHAnsi" w:cstheme="minorHAnsi"/>
          <w:b/>
          <w:sz w:val="22"/>
          <w:szCs w:val="22"/>
          <w:lang w:val="fr-CH"/>
        </w:rPr>
        <w:t xml:space="preserve">5 </w:t>
      </w:r>
      <w:r w:rsidR="007D16F9" w:rsidRPr="00B10C5A">
        <w:rPr>
          <w:rFonts w:asciiTheme="minorHAnsi" w:hAnsiTheme="minorHAnsi" w:cstheme="minorHAnsi"/>
          <w:b/>
          <w:sz w:val="22"/>
          <w:szCs w:val="22"/>
          <w:lang w:val="fr-CH"/>
        </w:rPr>
        <w:t>novembre 2021</w:t>
      </w:r>
      <w:r w:rsidRPr="00B10C5A">
        <w:rPr>
          <w:rFonts w:asciiTheme="minorHAnsi" w:hAnsiTheme="minorHAnsi" w:cstheme="minorHAnsi"/>
          <w:sz w:val="22"/>
          <w:szCs w:val="22"/>
          <w:lang w:val="fr-CH"/>
        </w:rPr>
        <w:t xml:space="preserve"> </w:t>
      </w:r>
      <w:r w:rsidR="0067279B" w:rsidRPr="00B10C5A">
        <w:rPr>
          <w:rFonts w:asciiTheme="minorHAnsi" w:hAnsiTheme="minorHAnsi" w:cstheme="minorHAnsi"/>
          <w:sz w:val="22"/>
          <w:szCs w:val="22"/>
          <w:lang w:val="fr-CH"/>
        </w:rPr>
        <w:t>dan</w:t>
      </w:r>
      <w:r w:rsidRPr="00B10C5A">
        <w:rPr>
          <w:rFonts w:asciiTheme="minorHAnsi" w:hAnsiTheme="minorHAnsi" w:cstheme="minorHAnsi"/>
          <w:sz w:val="22"/>
          <w:szCs w:val="22"/>
          <w:lang w:val="fr-CH"/>
        </w:rPr>
        <w:t xml:space="preserve">s le cadre du Salon </w:t>
      </w:r>
      <w:r w:rsidR="007D16F9" w:rsidRPr="00B10C5A">
        <w:rPr>
          <w:rFonts w:asciiTheme="minorHAnsi" w:hAnsiTheme="minorHAnsi" w:cstheme="minorHAnsi"/>
          <w:sz w:val="22"/>
          <w:szCs w:val="22"/>
          <w:lang w:val="fr-CH"/>
        </w:rPr>
        <w:t>Les Automnales (dans l’arène Cook n’Show)</w:t>
      </w:r>
      <w:r w:rsidR="0067279B"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 xml:space="preserve">au </w:t>
      </w:r>
      <w:r w:rsidR="0067279B" w:rsidRPr="00B10C5A">
        <w:rPr>
          <w:rFonts w:asciiTheme="minorHAnsi" w:hAnsiTheme="minorHAnsi" w:cstheme="minorHAnsi"/>
          <w:sz w:val="22"/>
          <w:szCs w:val="22"/>
          <w:lang w:val="fr-CH"/>
        </w:rPr>
        <w:t xml:space="preserve">Geneva </w:t>
      </w:r>
      <w:proofErr w:type="spellStart"/>
      <w:r w:rsidRPr="00B10C5A">
        <w:rPr>
          <w:rFonts w:asciiTheme="minorHAnsi" w:hAnsiTheme="minorHAnsi" w:cstheme="minorHAnsi"/>
          <w:sz w:val="22"/>
          <w:szCs w:val="22"/>
          <w:lang w:val="fr-CH"/>
        </w:rPr>
        <w:t>Palexpo</w:t>
      </w:r>
      <w:proofErr w:type="spellEnd"/>
      <w:r w:rsidRPr="00B10C5A">
        <w:rPr>
          <w:rFonts w:asciiTheme="minorHAnsi" w:hAnsiTheme="minorHAnsi" w:cstheme="minorHAnsi"/>
          <w:sz w:val="22"/>
          <w:szCs w:val="22"/>
          <w:lang w:val="fr-CH"/>
        </w:rPr>
        <w:t>.</w:t>
      </w:r>
    </w:p>
    <w:p w:rsidR="003904F3" w:rsidRPr="00B10C5A" w:rsidRDefault="003904F3" w:rsidP="0030423D">
      <w:pPr>
        <w:pStyle w:val="Fuzeile"/>
        <w:tabs>
          <w:tab w:val="clear" w:pos="4536"/>
          <w:tab w:val="clear" w:pos="9072"/>
          <w:tab w:val="left" w:pos="284"/>
        </w:tabs>
        <w:autoSpaceDE w:val="0"/>
        <w:autoSpaceDN w:val="0"/>
        <w:adjustRightInd w:val="0"/>
        <w:spacing w:after="160" w:line="252" w:lineRule="auto"/>
        <w:rPr>
          <w:rFonts w:asciiTheme="minorHAnsi" w:hAnsiTheme="minorHAnsi" w:cstheme="minorHAnsi"/>
          <w:sz w:val="22"/>
          <w:szCs w:val="22"/>
          <w:lang w:val="fr-CH"/>
        </w:rPr>
      </w:pPr>
    </w:p>
    <w:p w:rsidR="003904F3" w:rsidRPr="00B10C5A" w:rsidRDefault="003904F3" w:rsidP="006200EF">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Pr="00B10C5A">
        <w:rPr>
          <w:rFonts w:asciiTheme="minorHAnsi" w:hAnsiTheme="minorHAnsi" w:cstheme="minorHAnsi"/>
          <w:b/>
          <w:sz w:val="22"/>
          <w:szCs w:val="22"/>
          <w:lang w:val="fr-CH"/>
        </w:rPr>
        <w:t>2:</w:t>
      </w:r>
      <w:proofErr w:type="gramEnd"/>
      <w:r w:rsidRPr="00B10C5A">
        <w:rPr>
          <w:rFonts w:asciiTheme="minorHAnsi" w:hAnsiTheme="minorHAnsi" w:cstheme="minorHAnsi"/>
          <w:b/>
          <w:sz w:val="22"/>
          <w:szCs w:val="22"/>
          <w:lang w:val="fr-CH"/>
        </w:rPr>
        <w:t xml:space="preserve"> Les candidats</w:t>
      </w:r>
    </w:p>
    <w:p w:rsidR="003904F3" w:rsidRPr="00B10C5A" w:rsidRDefault="003904F3" w:rsidP="006200EF">
      <w:pPr>
        <w:rPr>
          <w:rFonts w:asciiTheme="minorHAnsi" w:hAnsiTheme="minorHAnsi" w:cstheme="minorHAnsi"/>
          <w:b/>
          <w:sz w:val="22"/>
          <w:szCs w:val="22"/>
          <w:lang w:val="fr-CH"/>
        </w:rPr>
      </w:pPr>
    </w:p>
    <w:p w:rsidR="003904F3" w:rsidRPr="00B10C5A" w:rsidRDefault="003904F3" w:rsidP="00167CD1">
      <w:pPr>
        <w:tabs>
          <w:tab w:val="left" w:pos="284"/>
        </w:tabs>
        <w:autoSpaceDE w:val="0"/>
        <w:autoSpaceDN w:val="0"/>
        <w:adjustRightInd w:val="0"/>
        <w:spacing w:after="160" w:line="252" w:lineRule="auto"/>
        <w:jc w:val="both"/>
        <w:rPr>
          <w:rFonts w:asciiTheme="minorHAnsi" w:hAnsiTheme="minorHAnsi" w:cstheme="minorHAnsi"/>
          <w:b/>
          <w:sz w:val="22"/>
          <w:szCs w:val="22"/>
          <w:lang w:val="fr-CH"/>
        </w:rPr>
      </w:pPr>
      <w:r w:rsidRPr="00B10C5A">
        <w:rPr>
          <w:rFonts w:asciiTheme="minorHAnsi" w:hAnsiTheme="minorHAnsi" w:cstheme="minorHAnsi"/>
          <w:sz w:val="22"/>
          <w:szCs w:val="22"/>
          <w:lang w:val="fr-CH"/>
        </w:rPr>
        <w:t xml:space="preserve">Ce concours est ouvert à </w:t>
      </w:r>
      <w:r w:rsidRPr="00B10C5A">
        <w:rPr>
          <w:rFonts w:asciiTheme="minorHAnsi" w:hAnsiTheme="minorHAnsi" w:cstheme="minorHAnsi"/>
          <w:b/>
          <w:sz w:val="22"/>
          <w:szCs w:val="22"/>
          <w:lang w:val="fr-CH"/>
        </w:rPr>
        <w:t xml:space="preserve">tous les cuisiniers de </w:t>
      </w:r>
      <w:r w:rsidRPr="00B10C5A">
        <w:rPr>
          <w:rFonts w:asciiTheme="minorHAnsi" w:hAnsiTheme="minorHAnsi" w:cstheme="minorHAnsi"/>
          <w:b/>
          <w:sz w:val="22"/>
          <w:szCs w:val="22"/>
          <w:u w:val="single"/>
          <w:lang w:val="fr-CH"/>
        </w:rPr>
        <w:t>nationalité suisse</w:t>
      </w:r>
      <w:r w:rsidRPr="00B10C5A">
        <w:rPr>
          <w:rFonts w:asciiTheme="minorHAnsi" w:hAnsiTheme="minorHAnsi" w:cstheme="minorHAnsi"/>
          <w:b/>
          <w:sz w:val="22"/>
          <w:szCs w:val="22"/>
          <w:lang w:val="fr-CH"/>
        </w:rPr>
        <w:t xml:space="preserve"> (hommes et femmes) professionnels, actifs dans la restauration, l'hôtellerie et la restauration de collectivité, ayant </w:t>
      </w:r>
      <w:r w:rsidR="00804C2B" w:rsidRPr="00B10C5A">
        <w:rPr>
          <w:rFonts w:asciiTheme="minorHAnsi" w:hAnsiTheme="minorHAnsi" w:cstheme="minorHAnsi"/>
          <w:b/>
          <w:sz w:val="22"/>
          <w:szCs w:val="22"/>
          <w:lang w:val="fr-CH"/>
        </w:rPr>
        <w:t>l</w:t>
      </w:r>
      <w:r w:rsidRPr="00B10C5A">
        <w:rPr>
          <w:rFonts w:asciiTheme="minorHAnsi" w:hAnsiTheme="minorHAnsi" w:cstheme="minorHAnsi"/>
          <w:b/>
          <w:sz w:val="22"/>
          <w:szCs w:val="22"/>
          <w:lang w:val="fr-CH"/>
        </w:rPr>
        <w:t xml:space="preserve">'expérience </w:t>
      </w:r>
      <w:r w:rsidR="00804C2B" w:rsidRPr="00B10C5A">
        <w:rPr>
          <w:rFonts w:asciiTheme="minorHAnsi" w:hAnsiTheme="minorHAnsi" w:cstheme="minorHAnsi"/>
          <w:b/>
          <w:sz w:val="22"/>
          <w:szCs w:val="22"/>
          <w:lang w:val="fr-CH"/>
        </w:rPr>
        <w:t>de concours</w:t>
      </w:r>
      <w:r w:rsidRPr="00B10C5A">
        <w:rPr>
          <w:rFonts w:asciiTheme="minorHAnsi" w:hAnsiTheme="minorHAnsi" w:cstheme="minorHAnsi"/>
          <w:b/>
          <w:sz w:val="22"/>
          <w:szCs w:val="22"/>
          <w:lang w:val="fr-CH"/>
        </w:rPr>
        <w:t xml:space="preserve"> </w:t>
      </w:r>
      <w:r w:rsidR="00CE5561" w:rsidRPr="00B10C5A">
        <w:rPr>
          <w:rFonts w:asciiTheme="minorHAnsi" w:hAnsiTheme="minorHAnsi" w:cstheme="minorHAnsi"/>
          <w:b/>
          <w:sz w:val="22"/>
          <w:szCs w:val="22"/>
          <w:lang w:val="fr-CH"/>
        </w:rPr>
        <w:t>et ayant au minimum 23 ans</w:t>
      </w:r>
      <w:r w:rsidRPr="00B10C5A">
        <w:rPr>
          <w:rFonts w:asciiTheme="minorHAnsi" w:hAnsiTheme="minorHAnsi" w:cstheme="minorHAnsi"/>
          <w:b/>
          <w:sz w:val="22"/>
          <w:szCs w:val="22"/>
          <w:lang w:val="fr-CH"/>
        </w:rPr>
        <w:t xml:space="preserve"> à l'échéance du Bocuse </w:t>
      </w:r>
      <w:proofErr w:type="gramStart"/>
      <w:r w:rsidRPr="00B10C5A">
        <w:rPr>
          <w:rFonts w:asciiTheme="minorHAnsi" w:hAnsiTheme="minorHAnsi" w:cstheme="minorHAnsi"/>
          <w:b/>
          <w:sz w:val="22"/>
          <w:szCs w:val="22"/>
          <w:lang w:val="fr-CH"/>
        </w:rPr>
        <w:t xml:space="preserve">d'Or </w:t>
      </w:r>
      <w:r w:rsidR="00314FB8" w:rsidRPr="00B10C5A">
        <w:rPr>
          <w:rFonts w:asciiTheme="minorHAnsi" w:hAnsiTheme="minorHAnsi" w:cstheme="minorHAnsi"/>
          <w:b/>
          <w:sz w:val="22"/>
          <w:szCs w:val="22"/>
          <w:lang w:val="fr-CH"/>
        </w:rPr>
        <w:t xml:space="preserve"> 20</w:t>
      </w:r>
      <w:r w:rsidR="007D16F9" w:rsidRPr="00B10C5A">
        <w:rPr>
          <w:rFonts w:asciiTheme="minorHAnsi" w:hAnsiTheme="minorHAnsi" w:cstheme="minorHAnsi"/>
          <w:b/>
          <w:sz w:val="22"/>
          <w:szCs w:val="22"/>
          <w:lang w:val="fr-CH"/>
        </w:rPr>
        <w:t>23</w:t>
      </w:r>
      <w:proofErr w:type="gramEnd"/>
      <w:r w:rsidR="00CE5561" w:rsidRPr="00B10C5A">
        <w:rPr>
          <w:rFonts w:asciiTheme="minorHAnsi" w:hAnsiTheme="minorHAnsi" w:cstheme="minorHAnsi"/>
          <w:b/>
          <w:sz w:val="22"/>
          <w:szCs w:val="22"/>
          <w:lang w:val="fr-CH"/>
        </w:rPr>
        <w:t xml:space="preserve"> </w:t>
      </w:r>
      <w:r w:rsidRPr="00B10C5A">
        <w:rPr>
          <w:rFonts w:asciiTheme="minorHAnsi" w:hAnsiTheme="minorHAnsi" w:cstheme="minorHAnsi"/>
          <w:b/>
          <w:sz w:val="22"/>
          <w:szCs w:val="22"/>
          <w:lang w:val="fr-CH"/>
        </w:rPr>
        <w:t>(</w:t>
      </w:r>
      <w:r w:rsidR="00CE5561" w:rsidRPr="00B10C5A">
        <w:rPr>
          <w:rFonts w:asciiTheme="minorHAnsi" w:hAnsiTheme="minorHAnsi" w:cstheme="minorHAnsi"/>
          <w:b/>
          <w:sz w:val="22"/>
          <w:szCs w:val="22"/>
          <w:lang w:val="fr-CH"/>
        </w:rPr>
        <w:t>c</w:t>
      </w:r>
      <w:r w:rsidR="00623C19" w:rsidRPr="00B10C5A">
        <w:rPr>
          <w:rFonts w:asciiTheme="minorHAnsi" w:hAnsiTheme="minorHAnsi" w:cstheme="minorHAnsi"/>
          <w:b/>
          <w:sz w:val="22"/>
          <w:szCs w:val="22"/>
          <w:lang w:val="fr-CH"/>
        </w:rPr>
        <w:t>'es</w:t>
      </w:r>
      <w:r w:rsidR="00CE5561" w:rsidRPr="00B10C5A">
        <w:rPr>
          <w:rFonts w:asciiTheme="minorHAnsi" w:hAnsiTheme="minorHAnsi" w:cstheme="minorHAnsi"/>
          <w:b/>
          <w:sz w:val="22"/>
          <w:szCs w:val="22"/>
          <w:lang w:val="fr-CH"/>
        </w:rPr>
        <w:t xml:space="preserve">t à dire </w:t>
      </w:r>
      <w:r w:rsidRPr="00B10C5A">
        <w:rPr>
          <w:rFonts w:asciiTheme="minorHAnsi" w:hAnsiTheme="minorHAnsi" w:cstheme="minorHAnsi"/>
          <w:b/>
          <w:sz w:val="22"/>
          <w:szCs w:val="22"/>
          <w:lang w:val="fr-CH"/>
        </w:rPr>
        <w:t>né le 2</w:t>
      </w:r>
      <w:r w:rsidR="00A335E6" w:rsidRPr="00B10C5A">
        <w:rPr>
          <w:rFonts w:asciiTheme="minorHAnsi" w:hAnsiTheme="minorHAnsi" w:cstheme="minorHAnsi"/>
          <w:b/>
          <w:sz w:val="22"/>
          <w:szCs w:val="22"/>
          <w:lang w:val="fr-CH"/>
        </w:rPr>
        <w:t>6</w:t>
      </w:r>
      <w:r w:rsidRPr="00B10C5A">
        <w:rPr>
          <w:rFonts w:asciiTheme="minorHAnsi" w:hAnsiTheme="minorHAnsi" w:cstheme="minorHAnsi"/>
          <w:b/>
          <w:sz w:val="22"/>
          <w:szCs w:val="22"/>
          <w:lang w:val="fr-CH"/>
        </w:rPr>
        <w:t>.01.</w:t>
      </w:r>
      <w:r w:rsidR="00FE1AAF" w:rsidRPr="00B10C5A">
        <w:rPr>
          <w:rFonts w:asciiTheme="minorHAnsi" w:hAnsiTheme="minorHAnsi" w:cstheme="minorHAnsi"/>
          <w:b/>
          <w:sz w:val="22"/>
          <w:szCs w:val="22"/>
          <w:lang w:val="fr-CH"/>
        </w:rPr>
        <w:t>2000</w:t>
      </w:r>
      <w:r w:rsidRPr="00B10C5A">
        <w:rPr>
          <w:rFonts w:asciiTheme="minorHAnsi" w:hAnsiTheme="minorHAnsi" w:cstheme="minorHAnsi"/>
          <w:b/>
          <w:sz w:val="22"/>
          <w:szCs w:val="22"/>
          <w:lang w:val="fr-CH"/>
        </w:rPr>
        <w:t xml:space="preserve"> ou avant).</w:t>
      </w:r>
      <w:r w:rsidR="00DC5B51" w:rsidRPr="00B10C5A">
        <w:rPr>
          <w:rFonts w:asciiTheme="minorHAnsi" w:hAnsiTheme="minorHAnsi" w:cstheme="minorHAnsi"/>
          <w:b/>
          <w:sz w:val="22"/>
          <w:szCs w:val="22"/>
          <w:lang w:val="fr-CH"/>
        </w:rPr>
        <w:t xml:space="preserve"> </w:t>
      </w:r>
    </w:p>
    <w:p w:rsidR="00B40488" w:rsidRPr="00B10C5A" w:rsidRDefault="00B40488" w:rsidP="00167CD1">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p>
    <w:p w:rsidR="003904F3" w:rsidRPr="00B10C5A" w:rsidRDefault="003904F3" w:rsidP="00167CD1">
      <w:pPr>
        <w:tabs>
          <w:tab w:val="left" w:pos="284"/>
        </w:tabs>
        <w:autoSpaceDE w:val="0"/>
        <w:autoSpaceDN w:val="0"/>
        <w:adjustRightInd w:val="0"/>
        <w:spacing w:after="160" w:line="252" w:lineRule="auto"/>
        <w:jc w:val="both"/>
        <w:rPr>
          <w:rFonts w:asciiTheme="minorHAnsi" w:hAnsiTheme="minorHAnsi" w:cstheme="minorHAnsi"/>
          <w:b/>
          <w:sz w:val="22"/>
          <w:szCs w:val="22"/>
          <w:lang w:val="fr-CH"/>
        </w:rPr>
      </w:pPr>
      <w:r w:rsidRPr="00B10C5A">
        <w:rPr>
          <w:rFonts w:asciiTheme="minorHAnsi" w:hAnsiTheme="minorHAnsi" w:cstheme="minorHAnsi"/>
          <w:sz w:val="22"/>
          <w:szCs w:val="22"/>
          <w:lang w:val="fr-CH"/>
        </w:rPr>
        <w:t xml:space="preserve">Le chef est assisté d'un(e) </w:t>
      </w:r>
      <w:r w:rsidRPr="00B10C5A">
        <w:rPr>
          <w:rFonts w:asciiTheme="minorHAnsi" w:hAnsiTheme="minorHAnsi" w:cstheme="minorHAnsi"/>
          <w:b/>
          <w:sz w:val="22"/>
          <w:szCs w:val="22"/>
          <w:lang w:val="fr-CH"/>
        </w:rPr>
        <w:t xml:space="preserve">commis de cuisine </w:t>
      </w:r>
      <w:r w:rsidR="000B2AAD" w:rsidRPr="00B10C5A">
        <w:rPr>
          <w:rFonts w:asciiTheme="minorHAnsi" w:hAnsiTheme="minorHAnsi" w:cstheme="minorHAnsi"/>
          <w:b/>
          <w:sz w:val="22"/>
          <w:szCs w:val="22"/>
          <w:lang w:val="fr-CH"/>
        </w:rPr>
        <w:t>né après le 26</w:t>
      </w:r>
      <w:r w:rsidRPr="00B10C5A">
        <w:rPr>
          <w:rFonts w:asciiTheme="minorHAnsi" w:hAnsiTheme="minorHAnsi" w:cstheme="minorHAnsi"/>
          <w:b/>
          <w:sz w:val="22"/>
          <w:szCs w:val="22"/>
          <w:lang w:val="fr-CH"/>
        </w:rPr>
        <w:t>.01.</w:t>
      </w:r>
      <w:r w:rsidR="00804C2B" w:rsidRPr="00B10C5A">
        <w:rPr>
          <w:rFonts w:asciiTheme="minorHAnsi" w:hAnsiTheme="minorHAnsi" w:cstheme="minorHAnsi"/>
          <w:b/>
          <w:sz w:val="22"/>
          <w:szCs w:val="22"/>
          <w:lang w:val="fr-CH"/>
        </w:rPr>
        <w:t>200</w:t>
      </w:r>
      <w:r w:rsidR="00FE1AAF" w:rsidRPr="00B10C5A">
        <w:rPr>
          <w:rFonts w:asciiTheme="minorHAnsi" w:hAnsiTheme="minorHAnsi" w:cstheme="minorHAnsi"/>
          <w:b/>
          <w:sz w:val="22"/>
          <w:szCs w:val="22"/>
          <w:lang w:val="fr-CH"/>
        </w:rPr>
        <w:t>2</w:t>
      </w:r>
      <w:r w:rsidR="00DC5B51" w:rsidRPr="00B10C5A">
        <w:rPr>
          <w:rFonts w:asciiTheme="minorHAnsi" w:hAnsiTheme="minorHAnsi" w:cstheme="minorHAnsi"/>
          <w:b/>
          <w:sz w:val="22"/>
          <w:szCs w:val="22"/>
          <w:lang w:val="fr-CH"/>
        </w:rPr>
        <w:t xml:space="preserve"> et sans restriction de nationalité</w:t>
      </w:r>
      <w:r w:rsidRPr="00B10C5A">
        <w:rPr>
          <w:rFonts w:asciiTheme="minorHAnsi" w:hAnsiTheme="minorHAnsi" w:cstheme="minorHAnsi"/>
          <w:b/>
          <w:sz w:val="22"/>
          <w:szCs w:val="22"/>
          <w:lang w:val="fr-CH"/>
        </w:rPr>
        <w:t>.</w:t>
      </w:r>
    </w:p>
    <w:p w:rsidR="00551412" w:rsidRPr="00B10C5A" w:rsidRDefault="00727CEA" w:rsidP="00167CD1">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 candidat </w:t>
      </w:r>
      <w:r w:rsidR="005C44AB" w:rsidRPr="00B10C5A">
        <w:rPr>
          <w:rFonts w:asciiTheme="minorHAnsi" w:hAnsiTheme="minorHAnsi" w:cstheme="minorHAnsi"/>
          <w:sz w:val="22"/>
          <w:szCs w:val="22"/>
          <w:lang w:val="fr-CH"/>
        </w:rPr>
        <w:t>n’</w:t>
      </w:r>
      <w:r w:rsidRPr="00B10C5A">
        <w:rPr>
          <w:rFonts w:asciiTheme="minorHAnsi" w:hAnsiTheme="minorHAnsi" w:cstheme="minorHAnsi"/>
          <w:sz w:val="22"/>
          <w:szCs w:val="22"/>
          <w:lang w:val="fr-CH"/>
        </w:rPr>
        <w:t xml:space="preserve">est </w:t>
      </w:r>
      <w:r w:rsidR="005C44AB" w:rsidRPr="00B10C5A">
        <w:rPr>
          <w:rFonts w:asciiTheme="minorHAnsi" w:hAnsiTheme="minorHAnsi" w:cstheme="minorHAnsi"/>
          <w:sz w:val="22"/>
          <w:szCs w:val="22"/>
          <w:lang w:val="fr-CH"/>
        </w:rPr>
        <w:t xml:space="preserve">pas </w:t>
      </w:r>
      <w:r w:rsidRPr="00B10C5A">
        <w:rPr>
          <w:rFonts w:asciiTheme="minorHAnsi" w:hAnsiTheme="minorHAnsi" w:cstheme="minorHAnsi"/>
          <w:sz w:val="22"/>
          <w:szCs w:val="22"/>
          <w:lang w:val="fr-CH"/>
        </w:rPr>
        <w:t>autorisé à être accompagné par</w:t>
      </w:r>
      <w:r w:rsidRPr="00B10C5A">
        <w:rPr>
          <w:rFonts w:asciiTheme="minorHAnsi" w:hAnsiTheme="minorHAnsi" w:cstheme="minorHAnsi"/>
          <w:b/>
          <w:sz w:val="22"/>
          <w:szCs w:val="22"/>
          <w:lang w:val="fr-CH"/>
        </w:rPr>
        <w:t xml:space="preserve"> u</w:t>
      </w:r>
      <w:r w:rsidR="00314FB8" w:rsidRPr="00B10C5A">
        <w:rPr>
          <w:rFonts w:asciiTheme="minorHAnsi" w:hAnsiTheme="minorHAnsi" w:cstheme="minorHAnsi"/>
          <w:b/>
          <w:sz w:val="22"/>
          <w:szCs w:val="22"/>
          <w:lang w:val="fr-CH"/>
        </w:rPr>
        <w:t xml:space="preserve">n </w:t>
      </w:r>
      <w:r w:rsidR="00551412" w:rsidRPr="00B10C5A">
        <w:rPr>
          <w:rFonts w:asciiTheme="minorHAnsi" w:hAnsiTheme="minorHAnsi" w:cstheme="minorHAnsi"/>
          <w:b/>
          <w:sz w:val="22"/>
          <w:szCs w:val="22"/>
          <w:lang w:val="fr-CH"/>
        </w:rPr>
        <w:t>coach</w:t>
      </w:r>
      <w:r w:rsidRPr="00B10C5A">
        <w:rPr>
          <w:rFonts w:asciiTheme="minorHAnsi" w:hAnsiTheme="minorHAnsi" w:cstheme="minorHAnsi"/>
          <w:sz w:val="22"/>
          <w:szCs w:val="22"/>
          <w:lang w:val="fr-CH"/>
        </w:rPr>
        <w:t>.</w:t>
      </w:r>
    </w:p>
    <w:p w:rsidR="000655F7" w:rsidRPr="00B10C5A" w:rsidRDefault="00AC6DF4" w:rsidP="00167CD1">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L’organisateur met à disposition du candidat un 2</w:t>
      </w:r>
      <w:r w:rsidRPr="00B10C5A">
        <w:rPr>
          <w:rFonts w:asciiTheme="minorHAnsi" w:hAnsiTheme="minorHAnsi" w:cstheme="minorHAnsi"/>
          <w:sz w:val="22"/>
          <w:szCs w:val="22"/>
          <w:vertAlign w:val="superscript"/>
          <w:lang w:val="fr-CH"/>
        </w:rPr>
        <w:t>ème</w:t>
      </w:r>
      <w:r w:rsidRPr="00B10C5A">
        <w:rPr>
          <w:rFonts w:asciiTheme="minorHAnsi" w:hAnsiTheme="minorHAnsi" w:cstheme="minorHAnsi"/>
          <w:sz w:val="22"/>
          <w:szCs w:val="22"/>
          <w:lang w:val="fr-CH"/>
        </w:rPr>
        <w:t xml:space="preserve"> commis</w:t>
      </w:r>
      <w:r w:rsidR="005C44AB" w:rsidRPr="00B10C5A">
        <w:rPr>
          <w:rFonts w:asciiTheme="minorHAnsi" w:hAnsiTheme="minorHAnsi" w:cstheme="minorHAnsi"/>
          <w:sz w:val="22"/>
          <w:szCs w:val="22"/>
          <w:lang w:val="fr-CH"/>
        </w:rPr>
        <w:t xml:space="preserve">, dont la fonction est avant tout le nettoyage ainsi que </w:t>
      </w:r>
      <w:proofErr w:type="gramStart"/>
      <w:r w:rsidR="005C44AB" w:rsidRPr="00B10C5A">
        <w:rPr>
          <w:rFonts w:asciiTheme="minorHAnsi" w:hAnsiTheme="minorHAnsi" w:cstheme="minorHAnsi"/>
          <w:sz w:val="22"/>
          <w:szCs w:val="22"/>
          <w:lang w:val="fr-CH"/>
        </w:rPr>
        <w:t>divers  travaux</w:t>
      </w:r>
      <w:proofErr w:type="gramEnd"/>
      <w:r w:rsidR="005C44AB" w:rsidRPr="00B10C5A">
        <w:rPr>
          <w:rFonts w:asciiTheme="minorHAnsi" w:hAnsiTheme="minorHAnsi" w:cstheme="minorHAnsi"/>
          <w:sz w:val="22"/>
          <w:szCs w:val="22"/>
          <w:lang w:val="fr-CH"/>
        </w:rPr>
        <w:t xml:space="preserve"> selon les ordres du candidat. </w:t>
      </w:r>
      <w:r w:rsidR="00E5256E" w:rsidRPr="00B10C5A">
        <w:rPr>
          <w:rFonts w:asciiTheme="minorHAnsi" w:hAnsiTheme="minorHAnsi" w:cstheme="minorHAnsi"/>
          <w:sz w:val="22"/>
          <w:szCs w:val="22"/>
          <w:lang w:val="fr-CH"/>
        </w:rPr>
        <w:t>.</w:t>
      </w:r>
    </w:p>
    <w:p w:rsidR="003904F3" w:rsidRPr="00B10C5A" w:rsidRDefault="003904F3" w:rsidP="00167CD1">
      <w:pPr>
        <w:tabs>
          <w:tab w:val="left" w:pos="284"/>
        </w:tabs>
        <w:autoSpaceDE w:val="0"/>
        <w:autoSpaceDN w:val="0"/>
        <w:adjustRightInd w:val="0"/>
        <w:spacing w:after="160" w:line="252" w:lineRule="auto"/>
        <w:jc w:val="both"/>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En cas de victoire, le candidat accepte et s'engage à mettre à disposition le temps nécessaire à la préparation optimale de la finale du Bocuse d'Or Europe </w:t>
      </w:r>
      <w:r w:rsidR="00B536CB" w:rsidRPr="00B10C5A">
        <w:rPr>
          <w:rFonts w:asciiTheme="minorHAnsi" w:hAnsiTheme="minorHAnsi" w:cstheme="minorHAnsi"/>
          <w:b/>
          <w:sz w:val="22"/>
          <w:szCs w:val="22"/>
          <w:lang w:val="fr-CH"/>
        </w:rPr>
        <w:t>20</w:t>
      </w:r>
      <w:r w:rsidR="00804C2B" w:rsidRPr="00B10C5A">
        <w:rPr>
          <w:rFonts w:asciiTheme="minorHAnsi" w:hAnsiTheme="minorHAnsi" w:cstheme="minorHAnsi"/>
          <w:b/>
          <w:sz w:val="22"/>
          <w:szCs w:val="22"/>
          <w:lang w:val="fr-CH"/>
        </w:rPr>
        <w:t xml:space="preserve">22 </w:t>
      </w:r>
      <w:r w:rsidRPr="00B10C5A">
        <w:rPr>
          <w:rFonts w:asciiTheme="minorHAnsi" w:hAnsiTheme="minorHAnsi" w:cstheme="minorHAnsi"/>
          <w:b/>
          <w:sz w:val="22"/>
          <w:szCs w:val="22"/>
          <w:lang w:val="fr-CH"/>
        </w:rPr>
        <w:t>et du Bocuse</w:t>
      </w:r>
      <w:r w:rsidR="00B536CB" w:rsidRPr="00B10C5A">
        <w:rPr>
          <w:rFonts w:asciiTheme="minorHAnsi" w:hAnsiTheme="minorHAnsi" w:cstheme="minorHAnsi"/>
          <w:b/>
          <w:sz w:val="22"/>
          <w:szCs w:val="22"/>
          <w:lang w:val="fr-CH"/>
        </w:rPr>
        <w:t xml:space="preserve"> d'Or 20</w:t>
      </w:r>
      <w:r w:rsidR="00804C2B" w:rsidRPr="00B10C5A">
        <w:rPr>
          <w:rFonts w:asciiTheme="minorHAnsi" w:hAnsiTheme="minorHAnsi" w:cstheme="minorHAnsi"/>
          <w:b/>
          <w:sz w:val="22"/>
          <w:szCs w:val="22"/>
          <w:lang w:val="fr-CH"/>
        </w:rPr>
        <w:t>23</w:t>
      </w:r>
      <w:r w:rsidRPr="00B10C5A">
        <w:rPr>
          <w:rFonts w:asciiTheme="minorHAnsi" w:hAnsiTheme="minorHAnsi" w:cstheme="minorHAnsi"/>
          <w:b/>
          <w:sz w:val="22"/>
          <w:szCs w:val="22"/>
          <w:lang w:val="fr-CH"/>
        </w:rPr>
        <w:t>.</w:t>
      </w:r>
    </w:p>
    <w:p w:rsidR="003B47E2" w:rsidRPr="00B10C5A" w:rsidRDefault="00CE5561" w:rsidP="00B56C9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Il accepte aussi de </w:t>
      </w:r>
      <w:r w:rsidR="0000453A" w:rsidRPr="00B10C5A">
        <w:rPr>
          <w:rFonts w:asciiTheme="minorHAnsi" w:hAnsiTheme="minorHAnsi" w:cstheme="minorHAnsi"/>
          <w:sz w:val="22"/>
          <w:szCs w:val="22"/>
          <w:lang w:val="fr-CH"/>
        </w:rPr>
        <w:t>collaborer</w:t>
      </w:r>
      <w:r w:rsidR="00727CEA" w:rsidRPr="00B10C5A">
        <w:rPr>
          <w:rFonts w:asciiTheme="minorHAnsi" w:hAnsiTheme="minorHAnsi" w:cstheme="minorHAnsi"/>
          <w:sz w:val="22"/>
          <w:szCs w:val="22"/>
          <w:lang w:val="fr-CH"/>
        </w:rPr>
        <w:t>,</w:t>
      </w:r>
      <w:r w:rsidR="00DC5B51" w:rsidRPr="00B10C5A">
        <w:rPr>
          <w:rFonts w:asciiTheme="minorHAnsi" w:hAnsiTheme="minorHAnsi" w:cstheme="minorHAnsi"/>
          <w:sz w:val="22"/>
          <w:szCs w:val="22"/>
          <w:lang w:val="fr-CH"/>
        </w:rPr>
        <w:t xml:space="preserve"> </w:t>
      </w:r>
      <w:r w:rsidR="00727CEA" w:rsidRPr="00B10C5A">
        <w:rPr>
          <w:rFonts w:asciiTheme="minorHAnsi" w:hAnsiTheme="minorHAnsi" w:cstheme="minorHAnsi"/>
          <w:sz w:val="22"/>
          <w:szCs w:val="22"/>
          <w:lang w:val="fr-CH"/>
        </w:rPr>
        <w:t>avec le</w:t>
      </w:r>
      <w:r w:rsidRPr="00B10C5A">
        <w:rPr>
          <w:rFonts w:asciiTheme="minorHAnsi" w:hAnsiTheme="minorHAnsi" w:cstheme="minorHAnsi"/>
          <w:sz w:val="22"/>
          <w:szCs w:val="22"/>
          <w:lang w:val="fr-CH"/>
        </w:rPr>
        <w:t xml:space="preserve"> team technique </w:t>
      </w:r>
      <w:r w:rsidR="00727CEA" w:rsidRPr="00B10C5A">
        <w:rPr>
          <w:rFonts w:asciiTheme="minorHAnsi" w:hAnsiTheme="minorHAnsi" w:cstheme="minorHAnsi"/>
          <w:sz w:val="22"/>
          <w:szCs w:val="22"/>
          <w:lang w:val="fr-CH"/>
        </w:rPr>
        <w:t>de</w:t>
      </w:r>
      <w:r w:rsidRPr="00B10C5A">
        <w:rPr>
          <w:rFonts w:asciiTheme="minorHAnsi" w:hAnsiTheme="minorHAnsi" w:cstheme="minorHAnsi"/>
          <w:sz w:val="22"/>
          <w:szCs w:val="22"/>
          <w:lang w:val="fr-CH"/>
        </w:rPr>
        <w:t xml:space="preserve"> l’Académie.</w:t>
      </w:r>
    </w:p>
    <w:p w:rsidR="003B47E2" w:rsidRPr="00B10C5A" w:rsidRDefault="003B47E2"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p>
    <w:p w:rsidR="003B47E2" w:rsidRPr="00B10C5A" w:rsidRDefault="003904F3" w:rsidP="006200EF">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Pr="00B10C5A">
        <w:rPr>
          <w:rFonts w:asciiTheme="minorHAnsi" w:hAnsiTheme="minorHAnsi" w:cstheme="minorHAnsi"/>
          <w:b/>
          <w:sz w:val="22"/>
          <w:szCs w:val="22"/>
          <w:lang w:val="fr-CH"/>
        </w:rPr>
        <w:t>3:</w:t>
      </w:r>
      <w:proofErr w:type="gramEnd"/>
      <w:r w:rsidRPr="00B10C5A">
        <w:rPr>
          <w:rFonts w:asciiTheme="minorHAnsi" w:hAnsiTheme="minorHAnsi" w:cstheme="minorHAnsi"/>
          <w:b/>
          <w:sz w:val="22"/>
          <w:szCs w:val="22"/>
          <w:lang w:val="fr-CH"/>
        </w:rPr>
        <w:t xml:space="preserve"> Les devoirs du concours</w:t>
      </w:r>
    </w:p>
    <w:p w:rsidR="003904F3" w:rsidRPr="00B10C5A" w:rsidRDefault="003904F3" w:rsidP="006200EF">
      <w:pPr>
        <w:rPr>
          <w:rFonts w:asciiTheme="minorHAnsi" w:hAnsiTheme="minorHAnsi" w:cstheme="minorHAnsi"/>
          <w:b/>
          <w:sz w:val="22"/>
          <w:szCs w:val="22"/>
          <w:lang w:val="fr-CH"/>
        </w:rPr>
      </w:pPr>
    </w:p>
    <w:p w:rsidR="003B47E2" w:rsidRPr="00B10C5A" w:rsidRDefault="00B536CB" w:rsidP="00B536CB">
      <w:p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 Inscription</w:t>
      </w:r>
    </w:p>
    <w:p w:rsidR="00B536CB" w:rsidRPr="00B10C5A" w:rsidRDefault="00B536CB" w:rsidP="00B536CB">
      <w:p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ab/>
        <w:t xml:space="preserve">   Etablir un dossier comprenant :</w:t>
      </w:r>
    </w:p>
    <w:p w:rsidR="00B536CB" w:rsidRPr="00B10C5A" w:rsidRDefault="00B536CB" w:rsidP="00B536CB">
      <w:pPr>
        <w:pStyle w:val="Listenabsatz"/>
        <w:numPr>
          <w:ilvl w:val="0"/>
          <w:numId w:val="16"/>
        </w:num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Formulaire d’inscription</w:t>
      </w:r>
    </w:p>
    <w:p w:rsidR="00B536CB" w:rsidRPr="00B10C5A" w:rsidRDefault="00B536CB" w:rsidP="00B536CB">
      <w:pPr>
        <w:pStyle w:val="Listenabsatz"/>
        <w:numPr>
          <w:ilvl w:val="0"/>
          <w:numId w:val="16"/>
        </w:num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CV</w:t>
      </w:r>
    </w:p>
    <w:p w:rsidR="00B536CB" w:rsidRPr="00B10C5A" w:rsidRDefault="00B536CB" w:rsidP="00B536CB">
      <w:pPr>
        <w:pStyle w:val="Listenabsatz"/>
        <w:numPr>
          <w:ilvl w:val="0"/>
          <w:numId w:val="16"/>
        </w:num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Enoncé et description des 2 mets imposés</w:t>
      </w:r>
    </w:p>
    <w:p w:rsidR="00804C2B" w:rsidRPr="00B10C5A" w:rsidRDefault="00804C2B" w:rsidP="00B536CB">
      <w:pPr>
        <w:pStyle w:val="Listenabsatz"/>
        <w:numPr>
          <w:ilvl w:val="0"/>
          <w:numId w:val="16"/>
        </w:num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Photos des 2 mets (sur assiette uniquement)</w:t>
      </w:r>
    </w:p>
    <w:p w:rsidR="00B56C95" w:rsidRPr="00B10C5A" w:rsidRDefault="00B56C95" w:rsidP="00167CD1">
      <w:pPr>
        <w:tabs>
          <w:tab w:val="left" w:pos="284"/>
        </w:tabs>
        <w:autoSpaceDE w:val="0"/>
        <w:autoSpaceDN w:val="0"/>
        <w:adjustRightInd w:val="0"/>
        <w:spacing w:after="160" w:line="360" w:lineRule="auto"/>
        <w:rPr>
          <w:rFonts w:asciiTheme="minorHAnsi" w:hAnsiTheme="minorHAnsi" w:cstheme="minorHAnsi"/>
          <w:b/>
          <w:bCs/>
          <w:sz w:val="22"/>
          <w:szCs w:val="22"/>
          <w:lang w:val="fr-CH"/>
        </w:rPr>
      </w:pPr>
    </w:p>
    <w:p w:rsidR="005C44AB" w:rsidRPr="00B10C5A" w:rsidRDefault="005C44AB" w:rsidP="00167CD1">
      <w:pPr>
        <w:tabs>
          <w:tab w:val="left" w:pos="284"/>
        </w:tabs>
        <w:autoSpaceDE w:val="0"/>
        <w:autoSpaceDN w:val="0"/>
        <w:adjustRightInd w:val="0"/>
        <w:spacing w:after="160" w:line="360" w:lineRule="auto"/>
        <w:rPr>
          <w:rFonts w:asciiTheme="minorHAnsi" w:hAnsiTheme="minorHAnsi" w:cstheme="minorHAnsi"/>
          <w:b/>
          <w:bCs/>
          <w:sz w:val="22"/>
          <w:szCs w:val="22"/>
          <w:lang w:val="fr-CH"/>
        </w:rPr>
      </w:pPr>
      <w:r w:rsidRPr="00B10C5A">
        <w:rPr>
          <w:rFonts w:asciiTheme="minorHAnsi" w:hAnsiTheme="minorHAnsi" w:cstheme="minorHAnsi"/>
          <w:b/>
          <w:bCs/>
          <w:sz w:val="22"/>
          <w:szCs w:val="22"/>
          <w:lang w:val="fr-CH"/>
        </w:rPr>
        <w:lastRenderedPageBreak/>
        <w:t>Mets imposés :</w:t>
      </w:r>
    </w:p>
    <w:p w:rsidR="003904F3" w:rsidRPr="00B10C5A" w:rsidRDefault="003904F3" w:rsidP="00167CD1">
      <w:pPr>
        <w:tabs>
          <w:tab w:val="left" w:pos="284"/>
        </w:tabs>
        <w:autoSpaceDE w:val="0"/>
        <w:autoSpaceDN w:val="0"/>
        <w:adjustRightInd w:val="0"/>
        <w:spacing w:after="160" w:line="360" w:lineRule="auto"/>
        <w:rPr>
          <w:rFonts w:asciiTheme="minorHAnsi" w:hAnsiTheme="minorHAnsi" w:cstheme="minorHAnsi"/>
          <w:sz w:val="22"/>
          <w:szCs w:val="22"/>
          <w:lang w:val="fr-CH"/>
        </w:rPr>
      </w:pPr>
      <w:r w:rsidRPr="00B10C5A">
        <w:rPr>
          <w:rFonts w:asciiTheme="minorHAnsi" w:hAnsiTheme="minorHAnsi" w:cstheme="minorHAnsi"/>
          <w:b/>
          <w:bCs/>
          <w:sz w:val="22"/>
          <w:szCs w:val="22"/>
          <w:lang w:val="fr-CH"/>
        </w:rPr>
        <w:t xml:space="preserve">La réalisation de 2 mets </w:t>
      </w:r>
      <w:r w:rsidR="00B65FF8" w:rsidRPr="00B10C5A">
        <w:rPr>
          <w:rFonts w:asciiTheme="minorHAnsi" w:hAnsiTheme="minorHAnsi" w:cstheme="minorHAnsi"/>
          <w:b/>
          <w:bCs/>
          <w:sz w:val="22"/>
          <w:szCs w:val="22"/>
          <w:lang w:val="fr-CH"/>
        </w:rPr>
        <w:t xml:space="preserve">créatifs et modernes </w:t>
      </w:r>
      <w:r w:rsidRPr="00B10C5A">
        <w:rPr>
          <w:rFonts w:asciiTheme="minorHAnsi" w:hAnsiTheme="minorHAnsi" w:cstheme="minorHAnsi"/>
          <w:b/>
          <w:bCs/>
          <w:sz w:val="22"/>
          <w:szCs w:val="22"/>
          <w:lang w:val="fr-CH"/>
        </w:rPr>
        <w:t>pour 1</w:t>
      </w:r>
      <w:r w:rsidR="00A00E27" w:rsidRPr="00B10C5A">
        <w:rPr>
          <w:rFonts w:asciiTheme="minorHAnsi" w:hAnsiTheme="minorHAnsi" w:cstheme="minorHAnsi"/>
          <w:b/>
          <w:bCs/>
          <w:sz w:val="22"/>
          <w:szCs w:val="22"/>
          <w:lang w:val="fr-CH"/>
        </w:rPr>
        <w:t>2</w:t>
      </w:r>
      <w:r w:rsidR="00CE5561" w:rsidRPr="00B10C5A">
        <w:rPr>
          <w:rFonts w:asciiTheme="minorHAnsi" w:hAnsiTheme="minorHAnsi" w:cstheme="minorHAnsi"/>
          <w:b/>
          <w:bCs/>
          <w:sz w:val="22"/>
          <w:szCs w:val="22"/>
          <w:lang w:val="fr-CH"/>
        </w:rPr>
        <w:t xml:space="preserve"> </w:t>
      </w:r>
      <w:r w:rsidRPr="00B10C5A">
        <w:rPr>
          <w:rFonts w:asciiTheme="minorHAnsi" w:hAnsiTheme="minorHAnsi" w:cstheme="minorHAnsi"/>
          <w:b/>
          <w:bCs/>
          <w:sz w:val="22"/>
          <w:szCs w:val="22"/>
          <w:lang w:val="fr-CH"/>
        </w:rPr>
        <w:t>personnes</w:t>
      </w:r>
      <w:r w:rsidRPr="00B10C5A">
        <w:rPr>
          <w:rFonts w:asciiTheme="minorHAnsi" w:hAnsiTheme="minorHAnsi" w:cstheme="minorHAnsi"/>
          <w:sz w:val="22"/>
          <w:szCs w:val="22"/>
          <w:lang w:val="fr-CH"/>
        </w:rPr>
        <w:t xml:space="preserve"> dans le temps de 5 heures</w:t>
      </w:r>
      <w:r w:rsidR="00CE5561" w:rsidRPr="00B10C5A">
        <w:rPr>
          <w:rFonts w:asciiTheme="minorHAnsi" w:hAnsiTheme="minorHAnsi" w:cstheme="minorHAnsi"/>
          <w:sz w:val="22"/>
          <w:szCs w:val="22"/>
          <w:lang w:val="fr-CH"/>
        </w:rPr>
        <w:t xml:space="preserve"> </w:t>
      </w:r>
      <w:r w:rsidR="00495561" w:rsidRPr="00B10C5A">
        <w:rPr>
          <w:rFonts w:asciiTheme="minorHAnsi" w:hAnsiTheme="minorHAnsi" w:cstheme="minorHAnsi"/>
          <w:sz w:val="22"/>
          <w:szCs w:val="22"/>
          <w:lang w:val="fr-CH"/>
        </w:rPr>
        <w:t>35</w:t>
      </w:r>
      <w:r w:rsidR="00CE5561" w:rsidRPr="00B10C5A">
        <w:rPr>
          <w:rFonts w:asciiTheme="minorHAnsi" w:hAnsiTheme="minorHAnsi" w:cstheme="minorHAnsi"/>
          <w:sz w:val="22"/>
          <w:szCs w:val="22"/>
          <w:lang w:val="fr-CH"/>
        </w:rPr>
        <w:t xml:space="preserve"> minutes</w:t>
      </w:r>
      <w:r w:rsidRPr="00B10C5A">
        <w:rPr>
          <w:rFonts w:asciiTheme="minorHAnsi" w:hAnsiTheme="minorHAnsi" w:cstheme="minorHAnsi"/>
          <w:sz w:val="22"/>
          <w:szCs w:val="22"/>
          <w:lang w:val="fr-CH"/>
        </w:rPr>
        <w:t xml:space="preserve"> en suivant les thèmes </w:t>
      </w:r>
      <w:r w:rsidR="00CE5561" w:rsidRPr="00B10C5A">
        <w:rPr>
          <w:rFonts w:asciiTheme="minorHAnsi" w:hAnsiTheme="minorHAnsi" w:cstheme="minorHAnsi"/>
          <w:sz w:val="22"/>
          <w:szCs w:val="22"/>
          <w:lang w:val="fr-CH"/>
        </w:rPr>
        <w:t>officiels du concours :</w:t>
      </w:r>
      <w:r w:rsidRPr="00B10C5A">
        <w:rPr>
          <w:rFonts w:asciiTheme="minorHAnsi" w:hAnsiTheme="minorHAnsi" w:cstheme="minorHAnsi"/>
          <w:sz w:val="22"/>
          <w:szCs w:val="22"/>
          <w:lang w:val="fr-CH"/>
        </w:rPr>
        <w:br/>
      </w:r>
    </w:p>
    <w:p w:rsidR="00B65FF8" w:rsidRPr="009A014F" w:rsidRDefault="00A00E27" w:rsidP="009A014F">
      <w:pPr>
        <w:pStyle w:val="berschrift2"/>
      </w:pPr>
      <w:r w:rsidRPr="009A014F">
        <w:t>Mets</w:t>
      </w:r>
      <w:r w:rsidR="003904F3" w:rsidRPr="009A014F">
        <w:t xml:space="preserve"> </w:t>
      </w:r>
      <w:r w:rsidR="00AC6DF4" w:rsidRPr="009A014F">
        <w:t>poisson</w:t>
      </w:r>
    </w:p>
    <w:p w:rsidR="00E02EE0" w:rsidRPr="00B10C5A" w:rsidRDefault="003904F3" w:rsidP="009A014F">
      <w:pPr>
        <w:pStyle w:val="berschrift2"/>
      </w:pPr>
      <w:r w:rsidRPr="00B10C5A">
        <w:br/>
      </w:r>
      <w:r w:rsidR="00AC6DF4" w:rsidRPr="00B10C5A">
        <w:t>24 (env.7</w:t>
      </w:r>
      <w:r w:rsidR="00930C47" w:rsidRPr="00B10C5A">
        <w:t xml:space="preserve"> </w:t>
      </w:r>
      <w:proofErr w:type="gramStart"/>
      <w:r w:rsidR="00930C47" w:rsidRPr="00B10C5A">
        <w:t>Kg.</w:t>
      </w:r>
      <w:r w:rsidR="00AC6DF4" w:rsidRPr="00B10C5A">
        <w:t>d</w:t>
      </w:r>
      <w:r w:rsidR="00930C47" w:rsidRPr="00B10C5A">
        <w:t>e</w:t>
      </w:r>
      <w:r w:rsidR="00AC6DF4" w:rsidRPr="00B10C5A">
        <w:t xml:space="preserve">) </w:t>
      </w:r>
      <w:r w:rsidR="00930C47" w:rsidRPr="00B10C5A">
        <w:t xml:space="preserve"> </w:t>
      </w:r>
      <w:r w:rsidR="00050D07" w:rsidRPr="00B10C5A">
        <w:t>coquilles</w:t>
      </w:r>
      <w:proofErr w:type="gramEnd"/>
      <w:r w:rsidR="00050D07" w:rsidRPr="00B10C5A">
        <w:t xml:space="preserve"> St-Jacques, calibre</w:t>
      </w:r>
      <w:r w:rsidRPr="00B10C5A">
        <w:t xml:space="preserve"> </w:t>
      </w:r>
      <w:r w:rsidR="00DC5B51" w:rsidRPr="00B10C5A">
        <w:t xml:space="preserve"> </w:t>
      </w:r>
      <w:r w:rsidR="00930C47" w:rsidRPr="00B10C5A">
        <w:t>3-4 pièces par Kg (</w:t>
      </w:r>
      <w:r w:rsidR="00AC6DF4" w:rsidRPr="00B10C5A">
        <w:t>24</w:t>
      </w:r>
      <w:r w:rsidR="00930C47" w:rsidRPr="00B10C5A">
        <w:t xml:space="preserve"> noix de St-Jacques)</w:t>
      </w:r>
    </w:p>
    <w:p w:rsidR="00AC6DF4" w:rsidRPr="00B10C5A" w:rsidRDefault="00B10C5A" w:rsidP="00AC6DF4">
      <w:pPr>
        <w:rPr>
          <w:lang w:val="fr-CH"/>
        </w:rPr>
      </w:pPr>
      <w:r w:rsidRPr="00B10C5A">
        <w:rPr>
          <w:lang w:val="fr-CH"/>
        </w:rPr>
        <w:t>3</w:t>
      </w:r>
      <w:r w:rsidR="00AC6DF4" w:rsidRPr="00B10C5A">
        <w:rPr>
          <w:lang w:val="fr-CH"/>
        </w:rPr>
        <w:t xml:space="preserve"> soles entières, 600-800 gr./pièce</w:t>
      </w:r>
    </w:p>
    <w:p w:rsidR="003904F3" w:rsidRPr="00B10C5A" w:rsidRDefault="00B536CB" w:rsidP="009A014F">
      <w:pPr>
        <w:pStyle w:val="berschrift2"/>
      </w:pPr>
      <w:r w:rsidRPr="00B10C5A">
        <w:t xml:space="preserve">Présentation </w:t>
      </w:r>
      <w:r w:rsidR="00E87E7E" w:rsidRPr="00B10C5A">
        <w:t>libre</w:t>
      </w:r>
    </w:p>
    <w:p w:rsidR="008F19EE" w:rsidRPr="00B10C5A" w:rsidRDefault="00050D07" w:rsidP="0030423D">
      <w:pPr>
        <w:pStyle w:val="Textkrper"/>
        <w:tabs>
          <w:tab w:val="left" w:pos="284"/>
          <w:tab w:val="left" w:pos="360"/>
          <w:tab w:val="left" w:pos="900"/>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G</w:t>
      </w:r>
      <w:r w:rsidR="00B536CB" w:rsidRPr="00B10C5A">
        <w:rPr>
          <w:rFonts w:asciiTheme="minorHAnsi" w:hAnsiTheme="minorHAnsi" w:cstheme="minorHAnsi"/>
          <w:color w:val="auto"/>
          <w:sz w:val="22"/>
          <w:szCs w:val="22"/>
        </w:rPr>
        <w:t>arniture</w:t>
      </w:r>
      <w:r w:rsidRPr="00B10C5A">
        <w:rPr>
          <w:rFonts w:asciiTheme="minorHAnsi" w:hAnsiTheme="minorHAnsi" w:cstheme="minorHAnsi"/>
          <w:color w:val="auto"/>
          <w:sz w:val="22"/>
          <w:szCs w:val="22"/>
        </w:rPr>
        <w:t>(</w:t>
      </w:r>
      <w:r w:rsidR="00B536CB" w:rsidRPr="00B10C5A">
        <w:rPr>
          <w:rFonts w:asciiTheme="minorHAnsi" w:hAnsiTheme="minorHAnsi" w:cstheme="minorHAnsi"/>
          <w:color w:val="auto"/>
          <w:sz w:val="22"/>
          <w:szCs w:val="22"/>
        </w:rPr>
        <w:t>s</w:t>
      </w:r>
      <w:r w:rsidRPr="00B10C5A">
        <w:rPr>
          <w:rFonts w:asciiTheme="minorHAnsi" w:hAnsiTheme="minorHAnsi" w:cstheme="minorHAnsi"/>
          <w:color w:val="auto"/>
          <w:sz w:val="22"/>
          <w:szCs w:val="22"/>
        </w:rPr>
        <w:t>)</w:t>
      </w:r>
      <w:r w:rsidR="00B536CB" w:rsidRPr="00B10C5A">
        <w:rPr>
          <w:rFonts w:asciiTheme="minorHAnsi" w:hAnsiTheme="minorHAnsi" w:cstheme="minorHAnsi"/>
          <w:color w:val="auto"/>
          <w:sz w:val="22"/>
          <w:szCs w:val="22"/>
        </w:rPr>
        <w:t xml:space="preserve"> végétale</w:t>
      </w:r>
      <w:r w:rsidRPr="00B10C5A">
        <w:rPr>
          <w:rFonts w:asciiTheme="minorHAnsi" w:hAnsiTheme="minorHAnsi" w:cstheme="minorHAnsi"/>
          <w:color w:val="auto"/>
          <w:sz w:val="22"/>
          <w:szCs w:val="22"/>
        </w:rPr>
        <w:t>(</w:t>
      </w:r>
      <w:r w:rsidR="00B536CB" w:rsidRPr="00B10C5A">
        <w:rPr>
          <w:rFonts w:asciiTheme="minorHAnsi" w:hAnsiTheme="minorHAnsi" w:cstheme="minorHAnsi"/>
          <w:color w:val="auto"/>
          <w:sz w:val="22"/>
          <w:szCs w:val="22"/>
        </w:rPr>
        <w:t>s</w:t>
      </w:r>
      <w:r w:rsidR="008F19EE" w:rsidRPr="00B10C5A">
        <w:rPr>
          <w:rFonts w:asciiTheme="minorHAnsi" w:hAnsiTheme="minorHAnsi" w:cstheme="minorHAnsi"/>
          <w:color w:val="auto"/>
          <w:sz w:val="22"/>
          <w:szCs w:val="22"/>
        </w:rPr>
        <w:t>)</w:t>
      </w:r>
    </w:p>
    <w:p w:rsidR="008F19EE" w:rsidRPr="00B10C5A" w:rsidRDefault="008F19EE" w:rsidP="0030423D">
      <w:pPr>
        <w:pStyle w:val="Textkrper"/>
        <w:tabs>
          <w:tab w:val="left" w:pos="284"/>
          <w:tab w:val="left" w:pos="360"/>
          <w:tab w:val="left" w:pos="900"/>
        </w:tabs>
        <w:spacing w:after="0" w:line="252" w:lineRule="auto"/>
        <w:rPr>
          <w:rFonts w:asciiTheme="minorHAnsi" w:hAnsiTheme="minorHAnsi" w:cstheme="minorHAnsi"/>
          <w:color w:val="auto"/>
          <w:sz w:val="22"/>
          <w:szCs w:val="22"/>
        </w:rPr>
      </w:pPr>
    </w:p>
    <w:p w:rsidR="00B65FF8" w:rsidRPr="00B10C5A" w:rsidRDefault="00B65FF8" w:rsidP="0030423D">
      <w:pPr>
        <w:pStyle w:val="Textkrper"/>
        <w:tabs>
          <w:tab w:val="left" w:pos="284"/>
          <w:tab w:val="left" w:pos="360"/>
          <w:tab w:val="left" w:pos="900"/>
        </w:tabs>
        <w:spacing w:after="0" w:line="252" w:lineRule="auto"/>
        <w:rPr>
          <w:rFonts w:asciiTheme="minorHAnsi" w:hAnsiTheme="minorHAnsi" w:cstheme="minorHAnsi"/>
          <w:color w:val="auto"/>
          <w:sz w:val="22"/>
          <w:szCs w:val="22"/>
        </w:rPr>
      </w:pPr>
    </w:p>
    <w:p w:rsidR="003B47E2" w:rsidRPr="00B10C5A" w:rsidRDefault="003B47E2" w:rsidP="0030423D">
      <w:pPr>
        <w:pStyle w:val="Textkrper"/>
        <w:tabs>
          <w:tab w:val="left" w:pos="284"/>
          <w:tab w:val="left" w:pos="360"/>
          <w:tab w:val="left" w:pos="900"/>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 xml:space="preserve">Le candidat </w:t>
      </w:r>
      <w:proofErr w:type="gramStart"/>
      <w:r w:rsidR="006770FC" w:rsidRPr="00B10C5A">
        <w:rPr>
          <w:rFonts w:asciiTheme="minorHAnsi" w:hAnsiTheme="minorHAnsi" w:cstheme="minorHAnsi"/>
          <w:color w:val="auto"/>
          <w:sz w:val="22"/>
          <w:szCs w:val="22"/>
        </w:rPr>
        <w:t xml:space="preserve">servira </w:t>
      </w:r>
      <w:r w:rsidR="00050D07" w:rsidRPr="00B10C5A">
        <w:rPr>
          <w:rFonts w:asciiTheme="minorHAnsi" w:hAnsiTheme="minorHAnsi" w:cstheme="minorHAnsi"/>
          <w:color w:val="auto"/>
          <w:sz w:val="22"/>
          <w:szCs w:val="22"/>
        </w:rPr>
        <w:t xml:space="preserve"> </w:t>
      </w:r>
      <w:r w:rsidR="006770FC" w:rsidRPr="00B10C5A">
        <w:rPr>
          <w:rFonts w:asciiTheme="minorHAnsi" w:hAnsiTheme="minorHAnsi" w:cstheme="minorHAnsi"/>
          <w:color w:val="auto"/>
          <w:sz w:val="22"/>
          <w:szCs w:val="22"/>
        </w:rPr>
        <w:t>sur</w:t>
      </w:r>
      <w:proofErr w:type="gramEnd"/>
      <w:r w:rsidR="006770FC" w:rsidRPr="00B10C5A">
        <w:rPr>
          <w:rFonts w:asciiTheme="minorHAnsi" w:hAnsiTheme="minorHAnsi" w:cstheme="minorHAnsi"/>
          <w:color w:val="auto"/>
          <w:sz w:val="22"/>
          <w:szCs w:val="22"/>
        </w:rPr>
        <w:t xml:space="preserve"> </w:t>
      </w:r>
      <w:r w:rsidR="00050D07" w:rsidRPr="00B10C5A">
        <w:rPr>
          <w:rFonts w:asciiTheme="minorHAnsi" w:hAnsiTheme="minorHAnsi" w:cstheme="minorHAnsi"/>
          <w:color w:val="auto"/>
          <w:sz w:val="22"/>
          <w:szCs w:val="22"/>
        </w:rPr>
        <w:t xml:space="preserve">des </w:t>
      </w:r>
      <w:r w:rsidRPr="00B10C5A">
        <w:rPr>
          <w:rFonts w:asciiTheme="minorHAnsi" w:hAnsiTheme="minorHAnsi" w:cstheme="minorHAnsi"/>
          <w:color w:val="auto"/>
          <w:sz w:val="22"/>
          <w:szCs w:val="22"/>
        </w:rPr>
        <w:t>assiettes blanches et neutres</w:t>
      </w:r>
      <w:r w:rsidR="006770FC" w:rsidRPr="00B10C5A">
        <w:rPr>
          <w:rFonts w:asciiTheme="minorHAnsi" w:hAnsiTheme="minorHAnsi" w:cstheme="minorHAnsi"/>
          <w:color w:val="auto"/>
          <w:sz w:val="22"/>
          <w:szCs w:val="22"/>
        </w:rPr>
        <w:t>.</w:t>
      </w:r>
      <w:r w:rsidR="00050D07" w:rsidRPr="00B10C5A">
        <w:rPr>
          <w:rFonts w:asciiTheme="minorHAnsi" w:hAnsiTheme="minorHAnsi" w:cstheme="minorHAnsi"/>
          <w:color w:val="auto"/>
          <w:sz w:val="22"/>
          <w:szCs w:val="22"/>
        </w:rPr>
        <w:t xml:space="preserve"> </w:t>
      </w:r>
      <w:proofErr w:type="gramStart"/>
      <w:r w:rsidR="00050D07" w:rsidRPr="00B10C5A">
        <w:rPr>
          <w:rFonts w:asciiTheme="minorHAnsi" w:hAnsiTheme="minorHAnsi" w:cstheme="minorHAnsi"/>
          <w:color w:val="auto"/>
          <w:sz w:val="22"/>
          <w:szCs w:val="22"/>
        </w:rPr>
        <w:t>fournies</w:t>
      </w:r>
      <w:proofErr w:type="gramEnd"/>
      <w:r w:rsidR="00050D07" w:rsidRPr="00B10C5A">
        <w:rPr>
          <w:rFonts w:asciiTheme="minorHAnsi" w:hAnsiTheme="minorHAnsi" w:cstheme="minorHAnsi"/>
          <w:color w:val="auto"/>
          <w:sz w:val="22"/>
          <w:szCs w:val="22"/>
        </w:rPr>
        <w:t xml:space="preserve"> par </w:t>
      </w:r>
      <w:r w:rsidR="006770FC" w:rsidRPr="00B10C5A">
        <w:rPr>
          <w:rFonts w:asciiTheme="minorHAnsi" w:hAnsiTheme="minorHAnsi" w:cstheme="minorHAnsi"/>
          <w:color w:val="auto"/>
          <w:sz w:val="22"/>
          <w:szCs w:val="22"/>
        </w:rPr>
        <w:t>lui-même</w:t>
      </w:r>
      <w:r w:rsidRPr="00B10C5A">
        <w:rPr>
          <w:rFonts w:asciiTheme="minorHAnsi" w:hAnsiTheme="minorHAnsi" w:cstheme="minorHAnsi"/>
          <w:color w:val="auto"/>
          <w:sz w:val="22"/>
          <w:szCs w:val="22"/>
        </w:rPr>
        <w:t>.</w:t>
      </w:r>
    </w:p>
    <w:p w:rsidR="00CE5561" w:rsidRPr="00B10C5A" w:rsidRDefault="00CE5561" w:rsidP="0030423D">
      <w:pPr>
        <w:pStyle w:val="Textkrper"/>
        <w:tabs>
          <w:tab w:val="left" w:pos="284"/>
          <w:tab w:val="left" w:pos="360"/>
          <w:tab w:val="left" w:pos="900"/>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Les 1</w:t>
      </w:r>
      <w:r w:rsidR="00495561" w:rsidRPr="00B10C5A">
        <w:rPr>
          <w:rFonts w:asciiTheme="minorHAnsi" w:hAnsiTheme="minorHAnsi" w:cstheme="minorHAnsi"/>
          <w:color w:val="auto"/>
          <w:sz w:val="22"/>
          <w:szCs w:val="22"/>
        </w:rPr>
        <w:t>2</w:t>
      </w:r>
      <w:r w:rsidRPr="00B10C5A">
        <w:rPr>
          <w:rFonts w:asciiTheme="minorHAnsi" w:hAnsiTheme="minorHAnsi" w:cstheme="minorHAnsi"/>
          <w:color w:val="auto"/>
          <w:sz w:val="22"/>
          <w:szCs w:val="22"/>
        </w:rPr>
        <w:t>assiettes doivent sortir ensemble</w:t>
      </w:r>
    </w:p>
    <w:p w:rsidR="00B536CB" w:rsidRPr="00B10C5A" w:rsidRDefault="00B536CB" w:rsidP="00B536CB">
      <w:pPr>
        <w:rPr>
          <w:rFonts w:asciiTheme="minorHAnsi" w:hAnsiTheme="minorHAnsi" w:cstheme="minorHAnsi"/>
          <w:sz w:val="22"/>
          <w:szCs w:val="22"/>
          <w:lang w:val="fr-CH"/>
        </w:rPr>
      </w:pPr>
    </w:p>
    <w:p w:rsidR="003B47E2" w:rsidRPr="00B10C5A" w:rsidRDefault="003B47E2" w:rsidP="00B536CB">
      <w:pPr>
        <w:rPr>
          <w:rFonts w:asciiTheme="minorHAnsi" w:hAnsiTheme="minorHAnsi" w:cstheme="minorHAnsi"/>
          <w:sz w:val="22"/>
          <w:szCs w:val="22"/>
          <w:lang w:val="fr-CH"/>
        </w:rPr>
      </w:pPr>
    </w:p>
    <w:p w:rsidR="003B47E2" w:rsidRPr="009A014F" w:rsidRDefault="00495561" w:rsidP="009A014F">
      <w:pPr>
        <w:pStyle w:val="berschrift2"/>
        <w:rPr>
          <w:u w:val="none"/>
        </w:rPr>
      </w:pPr>
      <w:r w:rsidRPr="009A014F">
        <w:t>Mets</w:t>
      </w:r>
      <w:r w:rsidR="003904F3" w:rsidRPr="009A014F">
        <w:t xml:space="preserve"> viande</w:t>
      </w:r>
      <w:r w:rsidR="003904F3" w:rsidRPr="00B10C5A">
        <w:br/>
      </w:r>
      <w:r w:rsidR="00050D07" w:rsidRPr="009A014F">
        <w:rPr>
          <w:u w:val="none"/>
        </w:rPr>
        <w:t>Une revisite du Tournedos Rossini</w:t>
      </w:r>
    </w:p>
    <w:p w:rsidR="003904F3" w:rsidRPr="009A014F" w:rsidRDefault="00050D07" w:rsidP="009A014F">
      <w:pPr>
        <w:pStyle w:val="berschrift2"/>
        <w:rPr>
          <w:u w:val="none"/>
        </w:rPr>
      </w:pPr>
      <w:r w:rsidRPr="009A014F">
        <w:rPr>
          <w:u w:val="none"/>
        </w:rPr>
        <w:t>1 Filet de</w:t>
      </w:r>
      <w:r w:rsidR="00E87E7E" w:rsidRPr="009A014F">
        <w:rPr>
          <w:u w:val="none"/>
        </w:rPr>
        <w:t xml:space="preserve"> </w:t>
      </w:r>
      <w:r w:rsidRPr="009A014F">
        <w:rPr>
          <w:u w:val="none"/>
        </w:rPr>
        <w:t xml:space="preserve">cheval </w:t>
      </w:r>
      <w:r w:rsidR="00E87E7E" w:rsidRPr="009A014F">
        <w:rPr>
          <w:u w:val="none"/>
        </w:rPr>
        <w:t>Suisse</w:t>
      </w:r>
      <w:r w:rsidRPr="009A014F">
        <w:rPr>
          <w:u w:val="none"/>
        </w:rPr>
        <w:t xml:space="preserve"> </w:t>
      </w:r>
      <w:r w:rsidR="003B47E2" w:rsidRPr="009A014F">
        <w:rPr>
          <w:u w:val="none"/>
        </w:rPr>
        <w:t>env.1</w:t>
      </w:r>
      <w:r w:rsidRPr="009A014F">
        <w:rPr>
          <w:u w:val="none"/>
        </w:rPr>
        <w:t>,5</w:t>
      </w:r>
      <w:r w:rsidR="003B47E2" w:rsidRPr="009A014F">
        <w:rPr>
          <w:u w:val="none"/>
        </w:rPr>
        <w:t xml:space="preserve"> kg</w:t>
      </w:r>
      <w:r w:rsidRPr="009A014F">
        <w:rPr>
          <w:u w:val="none"/>
        </w:rPr>
        <w:t xml:space="preserve"> (Originale viande chevaline du Jura)</w:t>
      </w:r>
    </w:p>
    <w:p w:rsidR="00050D07" w:rsidRPr="00B10C5A" w:rsidRDefault="00050D07" w:rsidP="0030423D">
      <w:pPr>
        <w:tabs>
          <w:tab w:val="left" w:pos="180"/>
          <w:tab w:val="left" w:pos="360"/>
          <w:tab w:val="left" w:pos="900"/>
        </w:tabs>
        <w:autoSpaceDE w:val="0"/>
        <w:autoSpaceDN w:val="0"/>
        <w:adjustRightInd w:val="0"/>
        <w:spacing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3 </w:t>
      </w:r>
      <w:r w:rsidR="003904F3" w:rsidRPr="00B10C5A">
        <w:rPr>
          <w:rFonts w:asciiTheme="minorHAnsi" w:hAnsiTheme="minorHAnsi" w:cstheme="minorHAnsi"/>
          <w:sz w:val="22"/>
          <w:szCs w:val="22"/>
          <w:lang w:val="fr-CH"/>
        </w:rPr>
        <w:t>garnitures différentes</w:t>
      </w:r>
      <w:r w:rsidRPr="00B10C5A">
        <w:rPr>
          <w:rFonts w:asciiTheme="minorHAnsi" w:hAnsiTheme="minorHAnsi" w:cstheme="minorHAnsi"/>
          <w:sz w:val="22"/>
          <w:szCs w:val="22"/>
          <w:lang w:val="fr-CH"/>
        </w:rPr>
        <w:t xml:space="preserve">, dont </w:t>
      </w:r>
    </w:p>
    <w:p w:rsidR="00050D07" w:rsidRPr="00B10C5A" w:rsidRDefault="00050D07" w:rsidP="00050D07">
      <w:pPr>
        <w:pStyle w:val="Listenabsatz"/>
        <w:numPr>
          <w:ilvl w:val="0"/>
          <w:numId w:val="16"/>
        </w:numPr>
        <w:tabs>
          <w:tab w:val="left" w:pos="180"/>
          <w:tab w:val="left" w:pos="360"/>
          <w:tab w:val="left" w:pos="900"/>
        </w:tabs>
        <w:autoSpaceDE w:val="0"/>
        <w:autoSpaceDN w:val="0"/>
        <w:adjustRightInd w:val="0"/>
        <w:spacing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2 à base de légumes </w:t>
      </w:r>
    </w:p>
    <w:p w:rsidR="00B65FF8" w:rsidRPr="00B10C5A" w:rsidRDefault="00050D07" w:rsidP="00050D07">
      <w:pPr>
        <w:pStyle w:val="Listenabsatz"/>
        <w:numPr>
          <w:ilvl w:val="0"/>
          <w:numId w:val="16"/>
        </w:numPr>
        <w:tabs>
          <w:tab w:val="left" w:pos="180"/>
          <w:tab w:val="left" w:pos="360"/>
          <w:tab w:val="left" w:pos="900"/>
        </w:tabs>
        <w:autoSpaceDE w:val="0"/>
        <w:autoSpaceDN w:val="0"/>
        <w:adjustRightInd w:val="0"/>
        <w:spacing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1 à base de pommes de terre</w:t>
      </w:r>
    </w:p>
    <w:p w:rsidR="00B65FF8" w:rsidRPr="00B10C5A" w:rsidRDefault="00B65FF8" w:rsidP="00B65FF8">
      <w:pPr>
        <w:rPr>
          <w:rFonts w:asciiTheme="minorHAnsi" w:hAnsiTheme="minorHAnsi" w:cstheme="minorHAnsi"/>
          <w:sz w:val="22"/>
          <w:szCs w:val="22"/>
          <w:lang w:val="fr-CH"/>
        </w:rPr>
      </w:pPr>
    </w:p>
    <w:p w:rsidR="003904F3" w:rsidRPr="00B10C5A" w:rsidRDefault="003904F3" w:rsidP="009A014F">
      <w:pPr>
        <w:pStyle w:val="berschrift2"/>
      </w:pPr>
      <w:proofErr w:type="gramStart"/>
      <w:r w:rsidRPr="00B10C5A">
        <w:t>Dressage:</w:t>
      </w:r>
      <w:proofErr w:type="gramEnd"/>
    </w:p>
    <w:p w:rsidR="003B47E2" w:rsidRPr="00B10C5A" w:rsidRDefault="003B47E2" w:rsidP="00064175">
      <w:pPr>
        <w:tabs>
          <w:tab w:val="left" w:pos="284"/>
        </w:tabs>
        <w:autoSpaceDE w:val="0"/>
        <w:autoSpaceDN w:val="0"/>
        <w:adjustRightInd w:val="0"/>
        <w:spacing w:after="160" w:line="252" w:lineRule="auto"/>
        <w:jc w:val="both"/>
        <w:rPr>
          <w:rFonts w:asciiTheme="minorHAnsi" w:hAnsiTheme="minorHAnsi" w:cstheme="minorHAnsi"/>
          <w:b/>
          <w:bCs/>
          <w:sz w:val="22"/>
          <w:szCs w:val="22"/>
          <w:lang w:val="fr-CH"/>
        </w:rPr>
      </w:pPr>
      <w:r w:rsidRPr="00B10C5A">
        <w:rPr>
          <w:rFonts w:asciiTheme="minorHAnsi" w:hAnsiTheme="minorHAnsi" w:cstheme="minorHAnsi"/>
          <w:sz w:val="22"/>
          <w:szCs w:val="22"/>
          <w:lang w:val="fr-CH"/>
        </w:rPr>
        <w:t>1</w:t>
      </w:r>
      <w:r w:rsidR="00495561" w:rsidRPr="00B10C5A">
        <w:rPr>
          <w:rFonts w:asciiTheme="minorHAnsi" w:hAnsiTheme="minorHAnsi" w:cstheme="minorHAnsi"/>
          <w:sz w:val="22"/>
          <w:szCs w:val="22"/>
          <w:lang w:val="fr-CH"/>
        </w:rPr>
        <w:t>2</w:t>
      </w:r>
      <w:r w:rsidR="00EC5FED" w:rsidRPr="00B10C5A">
        <w:rPr>
          <w:rFonts w:asciiTheme="minorHAnsi" w:hAnsiTheme="minorHAnsi" w:cstheme="minorHAnsi"/>
          <w:sz w:val="22"/>
          <w:szCs w:val="22"/>
          <w:lang w:val="fr-CH"/>
        </w:rPr>
        <w:t xml:space="preserve"> portions s</w:t>
      </w:r>
      <w:r w:rsidR="003904F3" w:rsidRPr="00B10C5A">
        <w:rPr>
          <w:rFonts w:asciiTheme="minorHAnsi" w:hAnsiTheme="minorHAnsi" w:cstheme="minorHAnsi"/>
          <w:sz w:val="22"/>
          <w:szCs w:val="22"/>
          <w:lang w:val="fr-CH"/>
        </w:rPr>
        <w:t xml:space="preserve">ont à </w:t>
      </w:r>
      <w:r w:rsidR="003904F3" w:rsidRPr="00B10C5A">
        <w:rPr>
          <w:rFonts w:asciiTheme="minorHAnsi" w:hAnsiTheme="minorHAnsi" w:cstheme="minorHAnsi"/>
          <w:bCs/>
          <w:sz w:val="22"/>
          <w:szCs w:val="22"/>
          <w:lang w:val="fr-CH"/>
        </w:rPr>
        <w:t>dresser sur</w:t>
      </w:r>
      <w:r w:rsidR="00495561" w:rsidRPr="00B10C5A">
        <w:rPr>
          <w:rFonts w:asciiTheme="minorHAnsi" w:hAnsiTheme="minorHAnsi" w:cstheme="minorHAnsi"/>
          <w:bCs/>
          <w:sz w:val="22"/>
          <w:szCs w:val="22"/>
          <w:lang w:val="fr-CH"/>
        </w:rPr>
        <w:t xml:space="preserve"> </w:t>
      </w:r>
      <w:r w:rsidR="006770FC" w:rsidRPr="00B10C5A">
        <w:rPr>
          <w:rFonts w:asciiTheme="minorHAnsi" w:hAnsiTheme="minorHAnsi" w:cstheme="minorHAnsi"/>
          <w:bCs/>
          <w:sz w:val="22"/>
          <w:szCs w:val="22"/>
          <w:lang w:val="fr-CH"/>
        </w:rPr>
        <w:t>un plat</w:t>
      </w:r>
      <w:r w:rsidRPr="00B10C5A">
        <w:rPr>
          <w:rFonts w:asciiTheme="minorHAnsi" w:hAnsiTheme="minorHAnsi" w:cstheme="minorHAnsi"/>
          <w:b/>
          <w:bCs/>
          <w:sz w:val="22"/>
          <w:szCs w:val="22"/>
          <w:lang w:val="fr-CH"/>
        </w:rPr>
        <w:t>.</w:t>
      </w:r>
      <w:r w:rsidR="008F19EE" w:rsidRPr="00B10C5A">
        <w:rPr>
          <w:rFonts w:asciiTheme="minorHAnsi" w:hAnsiTheme="minorHAnsi" w:cstheme="minorHAnsi"/>
          <w:b/>
          <w:bCs/>
          <w:sz w:val="22"/>
          <w:szCs w:val="22"/>
          <w:lang w:val="fr-CH"/>
        </w:rPr>
        <w:t xml:space="preserve"> </w:t>
      </w:r>
    </w:p>
    <w:p w:rsidR="008F19EE" w:rsidRPr="00B10C5A" w:rsidRDefault="006770FC" w:rsidP="00064175">
      <w:pPr>
        <w:tabs>
          <w:tab w:val="left" w:pos="284"/>
        </w:tabs>
        <w:autoSpaceDE w:val="0"/>
        <w:autoSpaceDN w:val="0"/>
        <w:adjustRightInd w:val="0"/>
        <w:spacing w:after="160" w:line="252" w:lineRule="auto"/>
        <w:jc w:val="both"/>
        <w:rPr>
          <w:rFonts w:asciiTheme="minorHAnsi" w:hAnsiTheme="minorHAnsi" w:cstheme="minorHAnsi"/>
          <w:bCs/>
          <w:sz w:val="22"/>
          <w:szCs w:val="22"/>
          <w:lang w:val="fr-CH"/>
        </w:rPr>
      </w:pPr>
      <w:r w:rsidRPr="00B10C5A">
        <w:rPr>
          <w:rFonts w:asciiTheme="minorHAnsi" w:hAnsiTheme="minorHAnsi" w:cstheme="minorHAnsi"/>
          <w:sz w:val="22"/>
          <w:szCs w:val="22"/>
          <w:lang w:val="fr-CH"/>
        </w:rPr>
        <w:t>Le candidat dressera ensuite sur 12</w:t>
      </w:r>
      <w:r w:rsidR="008F19EE" w:rsidRPr="00B10C5A">
        <w:rPr>
          <w:rFonts w:asciiTheme="minorHAnsi" w:hAnsiTheme="minorHAnsi" w:cstheme="minorHAnsi"/>
          <w:sz w:val="22"/>
          <w:szCs w:val="22"/>
          <w:lang w:val="fr-CH"/>
        </w:rPr>
        <w:t xml:space="preserve"> assiettes blanches et neutres fournies par l’organisateur.</w:t>
      </w:r>
    </w:p>
    <w:p w:rsidR="00B26343" w:rsidRPr="00B10C5A" w:rsidRDefault="00B2634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p>
    <w:p w:rsidR="00B2634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b/>
          <w:bCs/>
          <w:sz w:val="22"/>
          <w:szCs w:val="22"/>
          <w:lang w:val="fr-CH"/>
        </w:rPr>
      </w:pPr>
      <w:r w:rsidRPr="00B10C5A">
        <w:rPr>
          <w:rFonts w:asciiTheme="minorHAnsi" w:hAnsiTheme="minorHAnsi" w:cstheme="minorHAnsi"/>
          <w:sz w:val="22"/>
          <w:szCs w:val="22"/>
          <w:lang w:val="fr-CH"/>
        </w:rPr>
        <w:t>Le jour du concours, l</w:t>
      </w:r>
      <w:r w:rsidR="008F19EE" w:rsidRPr="00B10C5A">
        <w:rPr>
          <w:rFonts w:asciiTheme="minorHAnsi" w:hAnsiTheme="minorHAnsi" w:cstheme="minorHAnsi"/>
          <w:sz w:val="22"/>
          <w:szCs w:val="22"/>
          <w:lang w:val="fr-CH"/>
        </w:rPr>
        <w:t xml:space="preserve">es </w:t>
      </w:r>
      <w:proofErr w:type="spellStart"/>
      <w:r w:rsidR="00E5256E" w:rsidRPr="00B10C5A">
        <w:rPr>
          <w:rFonts w:asciiTheme="minorHAnsi" w:hAnsiTheme="minorHAnsi" w:cstheme="minorHAnsi"/>
          <w:sz w:val="22"/>
          <w:szCs w:val="22"/>
          <w:lang w:val="fr-CH"/>
        </w:rPr>
        <w:t>soles</w:t>
      </w:r>
      <w:proofErr w:type="spellEnd"/>
      <w:r w:rsidR="00E5256E" w:rsidRPr="00B10C5A">
        <w:rPr>
          <w:rFonts w:asciiTheme="minorHAnsi" w:hAnsiTheme="minorHAnsi" w:cstheme="minorHAnsi"/>
          <w:sz w:val="22"/>
          <w:szCs w:val="22"/>
          <w:lang w:val="fr-CH"/>
        </w:rPr>
        <w:t xml:space="preserve"> et </w:t>
      </w:r>
      <w:r w:rsidR="008F19EE" w:rsidRPr="00B10C5A">
        <w:rPr>
          <w:rFonts w:asciiTheme="minorHAnsi" w:hAnsiTheme="minorHAnsi" w:cstheme="minorHAnsi"/>
          <w:sz w:val="22"/>
          <w:szCs w:val="22"/>
          <w:lang w:val="fr-CH"/>
        </w:rPr>
        <w:t>Coquilles St-Jacques</w:t>
      </w:r>
      <w:r w:rsidR="00E5256E" w:rsidRPr="00B10C5A">
        <w:rPr>
          <w:rFonts w:asciiTheme="minorHAnsi" w:hAnsiTheme="minorHAnsi" w:cstheme="minorHAnsi"/>
          <w:sz w:val="22"/>
          <w:szCs w:val="22"/>
          <w:lang w:val="fr-CH"/>
        </w:rPr>
        <w:t xml:space="preserve"> ainsi </w:t>
      </w:r>
      <w:proofErr w:type="gramStart"/>
      <w:r w:rsidR="00E5256E" w:rsidRPr="00B10C5A">
        <w:rPr>
          <w:rFonts w:asciiTheme="minorHAnsi" w:hAnsiTheme="minorHAnsi" w:cstheme="minorHAnsi"/>
          <w:sz w:val="22"/>
          <w:szCs w:val="22"/>
          <w:lang w:val="fr-CH"/>
        </w:rPr>
        <w:t xml:space="preserve">que </w:t>
      </w:r>
      <w:r w:rsidRPr="00B10C5A">
        <w:rPr>
          <w:rFonts w:asciiTheme="minorHAnsi" w:hAnsiTheme="minorHAnsi" w:cstheme="minorHAnsi"/>
          <w:sz w:val="22"/>
          <w:szCs w:val="22"/>
          <w:lang w:val="fr-CH"/>
        </w:rPr>
        <w:t xml:space="preserve"> la</w:t>
      </w:r>
      <w:proofErr w:type="gramEnd"/>
      <w:r w:rsidRPr="00B10C5A">
        <w:rPr>
          <w:rFonts w:asciiTheme="minorHAnsi" w:hAnsiTheme="minorHAnsi" w:cstheme="minorHAnsi"/>
          <w:sz w:val="22"/>
          <w:szCs w:val="22"/>
          <w:lang w:val="fr-CH"/>
        </w:rPr>
        <w:t xml:space="preserve"> viande imposés seront fournis par l'organisation, et ne pourront en aucun cas être apportés par les candidats. </w:t>
      </w:r>
      <w:r w:rsidR="00B26343" w:rsidRPr="00B10C5A">
        <w:rPr>
          <w:rFonts w:asciiTheme="minorHAnsi" w:hAnsiTheme="minorHAnsi" w:cstheme="minorHAnsi"/>
          <w:sz w:val="22"/>
          <w:szCs w:val="22"/>
          <w:lang w:val="fr-CH"/>
        </w:rPr>
        <w:t>D’autres poissons, crustacés ou viande fraiche sont interdits</w:t>
      </w:r>
      <w:r w:rsidR="00B26343" w:rsidRPr="00B10C5A">
        <w:rPr>
          <w:rFonts w:asciiTheme="minorHAnsi" w:hAnsiTheme="minorHAnsi" w:cstheme="minorHAnsi"/>
          <w:b/>
          <w:bCs/>
          <w:sz w:val="22"/>
          <w:szCs w:val="22"/>
          <w:lang w:val="fr-CH"/>
        </w:rPr>
        <w:t xml:space="preserve"> </w:t>
      </w: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Tous les autres ingrédients (à l'état brut) nécessaires à la réalisation des plats, doivent être apportés par le candidat.</w:t>
      </w: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proofErr w:type="gramStart"/>
      <w:r w:rsidRPr="00B10C5A">
        <w:rPr>
          <w:rFonts w:asciiTheme="minorHAnsi" w:hAnsiTheme="minorHAnsi" w:cstheme="minorHAnsi"/>
          <w:sz w:val="22"/>
          <w:szCs w:val="22"/>
          <w:lang w:val="fr-CH"/>
        </w:rPr>
        <w:t>Exceptions:</w:t>
      </w:r>
      <w:proofErr w:type="gramEnd"/>
      <w:r w:rsidRPr="00B10C5A">
        <w:rPr>
          <w:rFonts w:asciiTheme="minorHAnsi" w:hAnsiTheme="minorHAnsi" w:cstheme="minorHAnsi"/>
          <w:sz w:val="22"/>
          <w:szCs w:val="22"/>
          <w:lang w:val="fr-CH"/>
        </w:rPr>
        <w:t xml:space="preserve"> les légumes lavés et pelés (mais non coupés) et les fonds de sauces préparés. Aucun élément préparé n'est autorisé, y compris pour les décorations.</w:t>
      </w: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Le non</w:t>
      </w:r>
      <w:r w:rsidR="00E87E7E" w:rsidRPr="00B10C5A">
        <w:rPr>
          <w:rFonts w:asciiTheme="minorHAnsi" w:hAnsiTheme="minorHAnsi" w:cstheme="minorHAnsi"/>
          <w:sz w:val="22"/>
          <w:szCs w:val="22"/>
          <w:lang w:val="fr-CH"/>
        </w:rPr>
        <w:t>-</w:t>
      </w:r>
      <w:r w:rsidRPr="00B10C5A">
        <w:rPr>
          <w:rFonts w:asciiTheme="minorHAnsi" w:hAnsiTheme="minorHAnsi" w:cstheme="minorHAnsi"/>
          <w:sz w:val="22"/>
          <w:szCs w:val="22"/>
          <w:lang w:val="fr-CH"/>
        </w:rPr>
        <w:t xml:space="preserve">respect de ces dispositions entraîne </w:t>
      </w:r>
      <w:r w:rsidR="00EC5FED" w:rsidRPr="00B10C5A">
        <w:rPr>
          <w:rFonts w:asciiTheme="minorHAnsi" w:hAnsiTheme="minorHAnsi" w:cstheme="minorHAnsi"/>
          <w:sz w:val="22"/>
          <w:szCs w:val="22"/>
          <w:lang w:val="fr-CH"/>
        </w:rPr>
        <w:t xml:space="preserve">une pénalisation ou </w:t>
      </w:r>
      <w:r w:rsidRPr="00B10C5A">
        <w:rPr>
          <w:rFonts w:asciiTheme="minorHAnsi" w:hAnsiTheme="minorHAnsi" w:cstheme="minorHAnsi"/>
          <w:sz w:val="22"/>
          <w:szCs w:val="22"/>
          <w:lang w:val="fr-CH"/>
        </w:rPr>
        <w:t>la disqualification.</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p>
    <w:p w:rsidR="003904F3" w:rsidRPr="00B10C5A" w:rsidRDefault="003904F3" w:rsidP="003266F7">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Pr="00B10C5A">
        <w:rPr>
          <w:rFonts w:asciiTheme="minorHAnsi" w:hAnsiTheme="minorHAnsi" w:cstheme="minorHAnsi"/>
          <w:b/>
          <w:sz w:val="22"/>
          <w:szCs w:val="22"/>
          <w:lang w:val="fr-CH"/>
        </w:rPr>
        <w:t>4:</w:t>
      </w:r>
      <w:proofErr w:type="gramEnd"/>
      <w:r w:rsidRPr="00B10C5A">
        <w:rPr>
          <w:rFonts w:asciiTheme="minorHAnsi" w:hAnsiTheme="minorHAnsi" w:cstheme="minorHAnsi"/>
          <w:b/>
          <w:sz w:val="22"/>
          <w:szCs w:val="22"/>
          <w:lang w:val="fr-CH"/>
        </w:rPr>
        <w:t xml:space="preserve"> Déroulement du concours</w:t>
      </w:r>
    </w:p>
    <w:p w:rsidR="003904F3" w:rsidRPr="00B10C5A" w:rsidRDefault="003904F3" w:rsidP="003266F7">
      <w:pPr>
        <w:rPr>
          <w:rFonts w:asciiTheme="minorHAnsi" w:hAnsiTheme="minorHAnsi" w:cstheme="minorHAnsi"/>
          <w:b/>
          <w:sz w:val="22"/>
          <w:szCs w:val="22"/>
          <w:lang w:val="fr-CH"/>
        </w:rPr>
      </w:pPr>
    </w:p>
    <w:p w:rsidR="008F19EE" w:rsidRPr="00B10C5A" w:rsidRDefault="003904F3" w:rsidP="008F19EE">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b/>
          <w:bCs/>
          <w:sz w:val="22"/>
          <w:szCs w:val="22"/>
          <w:lang w:val="fr-CH"/>
        </w:rPr>
        <w:t xml:space="preserve">Le concours se déroule sur </w:t>
      </w:r>
      <w:r w:rsidR="00EC5FED" w:rsidRPr="00B10C5A">
        <w:rPr>
          <w:rFonts w:asciiTheme="minorHAnsi" w:hAnsiTheme="minorHAnsi" w:cstheme="minorHAnsi"/>
          <w:b/>
          <w:bCs/>
          <w:sz w:val="22"/>
          <w:szCs w:val="22"/>
          <w:lang w:val="fr-CH"/>
        </w:rPr>
        <w:t>un</w:t>
      </w:r>
      <w:r w:rsidRPr="00B10C5A">
        <w:rPr>
          <w:rFonts w:asciiTheme="minorHAnsi" w:hAnsiTheme="minorHAnsi" w:cstheme="minorHAnsi"/>
          <w:b/>
          <w:bCs/>
          <w:sz w:val="22"/>
          <w:szCs w:val="22"/>
          <w:lang w:val="fr-CH"/>
        </w:rPr>
        <w:t xml:space="preserve"> </w:t>
      </w:r>
      <w:r w:rsidR="00EC5FED" w:rsidRPr="00B10C5A">
        <w:rPr>
          <w:rFonts w:asciiTheme="minorHAnsi" w:hAnsiTheme="minorHAnsi" w:cstheme="minorHAnsi"/>
          <w:b/>
          <w:bCs/>
          <w:sz w:val="22"/>
          <w:szCs w:val="22"/>
          <w:lang w:val="fr-CH"/>
        </w:rPr>
        <w:t>jou</w:t>
      </w:r>
      <w:r w:rsidR="00293BDA" w:rsidRPr="00B10C5A">
        <w:rPr>
          <w:rFonts w:asciiTheme="minorHAnsi" w:hAnsiTheme="minorHAnsi" w:cstheme="minorHAnsi"/>
          <w:b/>
          <w:bCs/>
          <w:sz w:val="22"/>
          <w:szCs w:val="22"/>
          <w:lang w:val="fr-CH"/>
        </w:rPr>
        <w:t>r</w:t>
      </w:r>
      <w:r w:rsidRPr="00B10C5A">
        <w:rPr>
          <w:rFonts w:asciiTheme="minorHAnsi" w:hAnsiTheme="minorHAnsi" w:cstheme="minorHAnsi"/>
          <w:b/>
          <w:bCs/>
          <w:sz w:val="22"/>
          <w:szCs w:val="22"/>
          <w:lang w:val="fr-CH"/>
        </w:rPr>
        <w:t>.</w:t>
      </w:r>
      <w:r w:rsidRPr="00B10C5A">
        <w:rPr>
          <w:rFonts w:asciiTheme="minorHAnsi" w:hAnsiTheme="minorHAnsi" w:cstheme="minorHAnsi"/>
          <w:sz w:val="22"/>
          <w:szCs w:val="22"/>
          <w:lang w:val="fr-CH"/>
        </w:rPr>
        <w:t xml:space="preserve"> Il a lieu dans le cadre </w:t>
      </w:r>
      <w:r w:rsidR="008F19EE" w:rsidRPr="00B10C5A">
        <w:rPr>
          <w:rFonts w:asciiTheme="minorHAnsi" w:hAnsiTheme="minorHAnsi" w:cstheme="minorHAnsi"/>
          <w:sz w:val="22"/>
          <w:szCs w:val="22"/>
          <w:lang w:val="fr-CH"/>
        </w:rPr>
        <w:t xml:space="preserve">du Salon Les Automnales (dans l’arène Cook n’Show) au Geneva </w:t>
      </w:r>
      <w:proofErr w:type="spellStart"/>
      <w:r w:rsidR="008F19EE" w:rsidRPr="00B10C5A">
        <w:rPr>
          <w:rFonts w:asciiTheme="minorHAnsi" w:hAnsiTheme="minorHAnsi" w:cstheme="minorHAnsi"/>
          <w:sz w:val="22"/>
          <w:szCs w:val="22"/>
          <w:lang w:val="fr-CH"/>
        </w:rPr>
        <w:t>Palexpo</w:t>
      </w:r>
      <w:proofErr w:type="spellEnd"/>
      <w:r w:rsidR="008F19EE" w:rsidRPr="00B10C5A">
        <w:rPr>
          <w:rFonts w:asciiTheme="minorHAnsi" w:hAnsiTheme="minorHAnsi" w:cstheme="minorHAnsi"/>
          <w:sz w:val="22"/>
          <w:szCs w:val="22"/>
          <w:lang w:val="fr-CH"/>
        </w:rPr>
        <w:t>.</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Les postes de travail sont tirés au sort au minimum 1 mois avant le début du concours.</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Le début des épreuves a lieu le matin. Les can</w:t>
      </w:r>
      <w:r w:rsidR="00EC5FED" w:rsidRPr="00B10C5A">
        <w:rPr>
          <w:rFonts w:asciiTheme="minorHAnsi" w:hAnsiTheme="minorHAnsi" w:cstheme="minorHAnsi"/>
          <w:sz w:val="22"/>
          <w:szCs w:val="22"/>
          <w:lang w:val="fr-CH"/>
        </w:rPr>
        <w:t>didats commencent toutes les 1</w:t>
      </w:r>
      <w:r w:rsidR="00B26343" w:rsidRPr="00B10C5A">
        <w:rPr>
          <w:rFonts w:asciiTheme="minorHAnsi" w:hAnsiTheme="minorHAnsi" w:cstheme="minorHAnsi"/>
          <w:sz w:val="22"/>
          <w:szCs w:val="22"/>
          <w:lang w:val="fr-CH"/>
        </w:rPr>
        <w:t>0</w:t>
      </w:r>
      <w:r w:rsidR="00EC5FED"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minutes. Les candidats envoient leur</w:t>
      </w:r>
      <w:r w:rsidR="00EC5FED" w:rsidRPr="00B10C5A">
        <w:rPr>
          <w:rFonts w:asciiTheme="minorHAnsi" w:hAnsiTheme="minorHAnsi" w:cstheme="minorHAnsi"/>
          <w:sz w:val="22"/>
          <w:szCs w:val="22"/>
          <w:lang w:val="fr-CH"/>
        </w:rPr>
        <w:t>s</w:t>
      </w:r>
      <w:r w:rsidRPr="00B10C5A">
        <w:rPr>
          <w:rFonts w:asciiTheme="minorHAnsi" w:hAnsiTheme="minorHAnsi" w:cstheme="minorHAnsi"/>
          <w:sz w:val="22"/>
          <w:szCs w:val="22"/>
          <w:lang w:val="fr-CH"/>
        </w:rPr>
        <w:t xml:space="preserve"> </w:t>
      </w:r>
      <w:r w:rsidR="00EC5FED" w:rsidRPr="00B10C5A">
        <w:rPr>
          <w:rFonts w:asciiTheme="minorHAnsi" w:hAnsiTheme="minorHAnsi" w:cstheme="minorHAnsi"/>
          <w:sz w:val="22"/>
          <w:szCs w:val="22"/>
          <w:lang w:val="fr-CH"/>
        </w:rPr>
        <w:t>assiettes</w:t>
      </w:r>
      <w:r w:rsidRPr="00B10C5A">
        <w:rPr>
          <w:rFonts w:asciiTheme="minorHAnsi" w:hAnsiTheme="minorHAnsi" w:cstheme="minorHAnsi"/>
          <w:sz w:val="22"/>
          <w:szCs w:val="22"/>
          <w:lang w:val="fr-CH"/>
        </w:rPr>
        <w:t xml:space="preserve"> </w:t>
      </w:r>
      <w:r w:rsidR="008F19EE" w:rsidRPr="00B10C5A">
        <w:rPr>
          <w:rFonts w:asciiTheme="minorHAnsi" w:hAnsiTheme="minorHAnsi" w:cstheme="minorHAnsi"/>
          <w:sz w:val="22"/>
          <w:szCs w:val="22"/>
          <w:lang w:val="fr-CH"/>
        </w:rPr>
        <w:t>coquilles St-</w:t>
      </w:r>
      <w:proofErr w:type="gramStart"/>
      <w:r w:rsidR="008F19EE" w:rsidRPr="00B10C5A">
        <w:rPr>
          <w:rFonts w:asciiTheme="minorHAnsi" w:hAnsiTheme="minorHAnsi" w:cstheme="minorHAnsi"/>
          <w:sz w:val="22"/>
          <w:szCs w:val="22"/>
          <w:lang w:val="fr-CH"/>
        </w:rPr>
        <w:t xml:space="preserve">Jacques </w:t>
      </w:r>
      <w:r w:rsidRPr="00B10C5A">
        <w:rPr>
          <w:rFonts w:asciiTheme="minorHAnsi" w:hAnsiTheme="minorHAnsi" w:cstheme="minorHAnsi"/>
          <w:sz w:val="22"/>
          <w:szCs w:val="22"/>
          <w:lang w:val="fr-CH"/>
        </w:rPr>
        <w:t xml:space="preserve"> 5</w:t>
      </w:r>
      <w:proofErr w:type="gramEnd"/>
      <w:r w:rsidRPr="00B10C5A">
        <w:rPr>
          <w:rFonts w:asciiTheme="minorHAnsi" w:hAnsiTheme="minorHAnsi" w:cstheme="minorHAnsi"/>
          <w:sz w:val="22"/>
          <w:szCs w:val="22"/>
          <w:lang w:val="fr-CH"/>
        </w:rPr>
        <w:t xml:space="preserve"> heures après le début de l'épreuve et leur plat viande </w:t>
      </w:r>
      <w:r w:rsidR="008F19EE" w:rsidRPr="00B10C5A">
        <w:rPr>
          <w:rFonts w:asciiTheme="minorHAnsi" w:hAnsiTheme="minorHAnsi" w:cstheme="minorHAnsi"/>
          <w:sz w:val="22"/>
          <w:szCs w:val="22"/>
          <w:lang w:val="fr-CH"/>
        </w:rPr>
        <w:t xml:space="preserve">35 </w:t>
      </w:r>
      <w:r w:rsidRPr="00B10C5A">
        <w:rPr>
          <w:rFonts w:asciiTheme="minorHAnsi" w:hAnsiTheme="minorHAnsi" w:cstheme="minorHAnsi"/>
          <w:sz w:val="22"/>
          <w:szCs w:val="22"/>
          <w:lang w:val="fr-CH"/>
        </w:rPr>
        <w:t>minutes plus tard.</w:t>
      </w:r>
    </w:p>
    <w:p w:rsidR="00F56C69" w:rsidRPr="00B10C5A" w:rsidRDefault="00F56C69" w:rsidP="00F56C69">
      <w:pPr>
        <w:tabs>
          <w:tab w:val="left" w:pos="284"/>
        </w:tabs>
        <w:autoSpaceDE w:val="0"/>
        <w:autoSpaceDN w:val="0"/>
        <w:adjustRightInd w:val="0"/>
        <w:spacing w:after="160" w:line="276"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Si les</w:t>
      </w:r>
      <w:r w:rsidR="00E5256E" w:rsidRPr="00B10C5A">
        <w:rPr>
          <w:rFonts w:asciiTheme="minorHAnsi" w:hAnsiTheme="minorHAnsi" w:cstheme="minorHAnsi"/>
          <w:sz w:val="22"/>
          <w:szCs w:val="22"/>
          <w:lang w:val="fr-CH"/>
        </w:rPr>
        <w:t xml:space="preserve"> </w:t>
      </w:r>
      <w:r w:rsidR="008F19EE" w:rsidRPr="00B10C5A">
        <w:rPr>
          <w:rFonts w:asciiTheme="minorHAnsi" w:hAnsiTheme="minorHAnsi" w:cstheme="minorHAnsi"/>
          <w:sz w:val="22"/>
          <w:szCs w:val="22"/>
          <w:lang w:val="fr-CH"/>
        </w:rPr>
        <w:t>assiettes</w:t>
      </w:r>
      <w:r w:rsidRPr="00B10C5A">
        <w:rPr>
          <w:rFonts w:asciiTheme="minorHAnsi" w:hAnsiTheme="minorHAnsi" w:cstheme="minorHAnsi"/>
          <w:sz w:val="22"/>
          <w:szCs w:val="22"/>
          <w:lang w:val="fr-CH"/>
        </w:rPr>
        <w:t xml:space="preserve"> </w:t>
      </w:r>
      <w:r w:rsidR="00E5256E"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 xml:space="preserve">plats sortent avec plus de trois minutes de retard, il sera déduit </w:t>
      </w:r>
      <w:r w:rsidR="00E87E7E" w:rsidRPr="00B10C5A">
        <w:rPr>
          <w:rFonts w:asciiTheme="minorHAnsi" w:hAnsiTheme="minorHAnsi" w:cstheme="minorHAnsi"/>
          <w:sz w:val="22"/>
          <w:szCs w:val="22"/>
          <w:lang w:val="fr-CH"/>
        </w:rPr>
        <w:t>1</w:t>
      </w:r>
      <w:r w:rsidRPr="00B10C5A">
        <w:rPr>
          <w:rFonts w:asciiTheme="minorHAnsi" w:hAnsiTheme="minorHAnsi" w:cstheme="minorHAnsi"/>
          <w:sz w:val="22"/>
          <w:szCs w:val="22"/>
          <w:lang w:val="fr-CH"/>
        </w:rPr>
        <w:t xml:space="preserve">0 points, après 4 minutes </w:t>
      </w:r>
      <w:r w:rsidR="00E87E7E" w:rsidRPr="00B10C5A">
        <w:rPr>
          <w:rFonts w:asciiTheme="minorHAnsi" w:hAnsiTheme="minorHAnsi" w:cstheme="minorHAnsi"/>
          <w:sz w:val="22"/>
          <w:szCs w:val="22"/>
          <w:lang w:val="fr-CH"/>
        </w:rPr>
        <w:t>2</w:t>
      </w:r>
      <w:r w:rsidRPr="00B10C5A">
        <w:rPr>
          <w:rFonts w:asciiTheme="minorHAnsi" w:hAnsiTheme="minorHAnsi" w:cstheme="minorHAnsi"/>
          <w:sz w:val="22"/>
          <w:szCs w:val="22"/>
          <w:lang w:val="fr-CH"/>
        </w:rPr>
        <w:t xml:space="preserve">0 points. Après cinq minutes de retard sur l'horaire officiel défini, le candidat sera pénalisé de </w:t>
      </w:r>
      <w:r w:rsidR="00E87E7E" w:rsidRPr="00B10C5A">
        <w:rPr>
          <w:rFonts w:asciiTheme="minorHAnsi" w:hAnsiTheme="minorHAnsi" w:cstheme="minorHAnsi"/>
          <w:sz w:val="22"/>
          <w:szCs w:val="22"/>
          <w:lang w:val="fr-CH"/>
        </w:rPr>
        <w:t>3</w:t>
      </w:r>
      <w:r w:rsidRPr="00B10C5A">
        <w:rPr>
          <w:rFonts w:asciiTheme="minorHAnsi" w:hAnsiTheme="minorHAnsi" w:cstheme="minorHAnsi"/>
          <w:sz w:val="22"/>
          <w:szCs w:val="22"/>
          <w:lang w:val="fr-CH"/>
        </w:rPr>
        <w:t>0points et servira son plat après le candidat n</w:t>
      </w:r>
      <w:r w:rsidR="00C63200" w:rsidRPr="00B10C5A">
        <w:rPr>
          <w:rFonts w:asciiTheme="minorHAnsi" w:hAnsiTheme="minorHAnsi" w:cstheme="minorHAnsi"/>
          <w:sz w:val="22"/>
          <w:szCs w:val="22"/>
          <w:lang w:val="fr-CH"/>
        </w:rPr>
        <w:t>3</w:t>
      </w:r>
      <w:r w:rsidRPr="00B10C5A">
        <w:rPr>
          <w:rFonts w:asciiTheme="minorHAnsi" w:hAnsiTheme="minorHAnsi" w:cstheme="minorHAnsi"/>
          <w:sz w:val="22"/>
          <w:szCs w:val="22"/>
          <w:lang w:val="fr-CH"/>
        </w:rPr>
        <w:t>.</w:t>
      </w:r>
    </w:p>
    <w:p w:rsidR="003904F3" w:rsidRPr="00B10C5A" w:rsidRDefault="003904F3" w:rsidP="003266F7">
      <w:pPr>
        <w:rPr>
          <w:rFonts w:asciiTheme="minorHAnsi" w:hAnsiTheme="minorHAnsi" w:cstheme="minorHAnsi"/>
          <w:b/>
          <w:sz w:val="22"/>
          <w:szCs w:val="22"/>
          <w:lang w:val="fr-CH"/>
        </w:rPr>
      </w:pPr>
      <w:r w:rsidRPr="00B10C5A">
        <w:rPr>
          <w:rFonts w:asciiTheme="minorHAnsi" w:hAnsiTheme="minorHAnsi" w:cstheme="minorHAnsi"/>
          <w:b/>
          <w:sz w:val="22"/>
          <w:szCs w:val="22"/>
          <w:lang w:val="fr-CH"/>
        </w:rPr>
        <w:lastRenderedPageBreak/>
        <w:t xml:space="preserve">Article </w:t>
      </w:r>
      <w:proofErr w:type="gramStart"/>
      <w:r w:rsidRPr="00B10C5A">
        <w:rPr>
          <w:rFonts w:asciiTheme="minorHAnsi" w:hAnsiTheme="minorHAnsi" w:cstheme="minorHAnsi"/>
          <w:b/>
          <w:sz w:val="22"/>
          <w:szCs w:val="22"/>
          <w:lang w:val="fr-CH"/>
        </w:rPr>
        <w:t>5:</w:t>
      </w:r>
      <w:proofErr w:type="gramEnd"/>
      <w:r w:rsidRPr="00B10C5A">
        <w:rPr>
          <w:rFonts w:asciiTheme="minorHAnsi" w:hAnsiTheme="minorHAnsi" w:cstheme="minorHAnsi"/>
          <w:b/>
          <w:sz w:val="22"/>
          <w:szCs w:val="22"/>
          <w:lang w:val="fr-CH"/>
        </w:rPr>
        <w:t xml:space="preserve"> Le matériel</w:t>
      </w:r>
    </w:p>
    <w:p w:rsidR="003904F3" w:rsidRPr="00B10C5A" w:rsidRDefault="003904F3" w:rsidP="003266F7">
      <w:pPr>
        <w:rPr>
          <w:rFonts w:asciiTheme="minorHAnsi" w:hAnsiTheme="minorHAnsi" w:cstheme="minorHAnsi"/>
          <w:b/>
          <w:sz w:val="22"/>
          <w:szCs w:val="22"/>
          <w:lang w:val="fr-CH"/>
        </w:rPr>
      </w:pPr>
    </w:p>
    <w:p w:rsidR="003B47E2" w:rsidRPr="00B10C5A" w:rsidRDefault="00C63200"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proofErr w:type="gramStart"/>
      <w:r w:rsidRPr="00B10C5A">
        <w:rPr>
          <w:rFonts w:asciiTheme="minorHAnsi" w:hAnsiTheme="minorHAnsi" w:cstheme="minorHAnsi"/>
          <w:b/>
          <w:sz w:val="22"/>
          <w:szCs w:val="22"/>
          <w:lang w:val="fr-CH"/>
        </w:rPr>
        <w:t xml:space="preserve">Trois </w:t>
      </w:r>
      <w:r w:rsidR="003904F3" w:rsidRPr="00B10C5A">
        <w:rPr>
          <w:rFonts w:asciiTheme="minorHAnsi" w:hAnsiTheme="minorHAnsi" w:cstheme="minorHAnsi"/>
          <w:b/>
          <w:sz w:val="22"/>
          <w:szCs w:val="22"/>
          <w:lang w:val="fr-CH"/>
        </w:rPr>
        <w:t xml:space="preserve"> postes</w:t>
      </w:r>
      <w:proofErr w:type="gramEnd"/>
      <w:r w:rsidR="003904F3" w:rsidRPr="00B10C5A">
        <w:rPr>
          <w:rFonts w:asciiTheme="minorHAnsi" w:hAnsiTheme="minorHAnsi" w:cstheme="minorHAnsi"/>
          <w:b/>
          <w:sz w:val="22"/>
          <w:szCs w:val="22"/>
          <w:lang w:val="fr-CH"/>
        </w:rPr>
        <w:t xml:space="preserve"> de travail identiques sont mis à la disposition</w:t>
      </w:r>
      <w:r w:rsidR="003904F3"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 xml:space="preserve">des candidats par notre partenaire </w:t>
      </w:r>
      <w:proofErr w:type="spellStart"/>
      <w:r w:rsidRPr="00B10C5A">
        <w:rPr>
          <w:rFonts w:asciiTheme="minorHAnsi" w:hAnsiTheme="minorHAnsi" w:cstheme="minorHAnsi"/>
          <w:sz w:val="22"/>
          <w:szCs w:val="22"/>
          <w:lang w:val="fr-CH"/>
        </w:rPr>
        <w:t>Vzug</w:t>
      </w:r>
      <w:proofErr w:type="spellEnd"/>
      <w:r w:rsidR="003904F3" w:rsidRPr="00B10C5A">
        <w:rPr>
          <w:rFonts w:asciiTheme="minorHAnsi" w:hAnsiTheme="minorHAnsi" w:cstheme="minorHAnsi"/>
          <w:sz w:val="22"/>
          <w:szCs w:val="22"/>
          <w:lang w:val="fr-CH"/>
        </w:rPr>
        <w:t xml:space="preserve">. Chaque poste de travail comprend </w:t>
      </w:r>
      <w:r w:rsidRPr="00B10C5A">
        <w:rPr>
          <w:rFonts w:asciiTheme="minorHAnsi" w:hAnsiTheme="minorHAnsi" w:cstheme="minorHAnsi"/>
          <w:sz w:val="22"/>
          <w:szCs w:val="22"/>
          <w:lang w:val="fr-CH"/>
        </w:rPr>
        <w:t>des</w:t>
      </w:r>
      <w:r w:rsidR="003904F3" w:rsidRPr="00B10C5A">
        <w:rPr>
          <w:rFonts w:asciiTheme="minorHAnsi" w:hAnsiTheme="minorHAnsi" w:cstheme="minorHAnsi"/>
          <w:sz w:val="22"/>
          <w:szCs w:val="22"/>
          <w:lang w:val="fr-CH"/>
        </w:rPr>
        <w:t xml:space="preserve"> plaque</w:t>
      </w:r>
      <w:r w:rsidRPr="00B10C5A">
        <w:rPr>
          <w:rFonts w:asciiTheme="minorHAnsi" w:hAnsiTheme="minorHAnsi" w:cstheme="minorHAnsi"/>
          <w:sz w:val="22"/>
          <w:szCs w:val="22"/>
          <w:lang w:val="fr-CH"/>
        </w:rPr>
        <w:t>s</w:t>
      </w:r>
      <w:r w:rsidR="003904F3" w:rsidRPr="00B10C5A">
        <w:rPr>
          <w:rFonts w:asciiTheme="minorHAnsi" w:hAnsiTheme="minorHAnsi" w:cstheme="minorHAnsi"/>
          <w:sz w:val="22"/>
          <w:szCs w:val="22"/>
          <w:lang w:val="fr-CH"/>
        </w:rPr>
        <w:t xml:space="preserve"> de cuisson, </w:t>
      </w:r>
      <w:r w:rsidRPr="00B10C5A">
        <w:rPr>
          <w:rFonts w:asciiTheme="minorHAnsi" w:hAnsiTheme="minorHAnsi" w:cstheme="minorHAnsi"/>
          <w:sz w:val="22"/>
          <w:szCs w:val="22"/>
          <w:lang w:val="fr-CH"/>
        </w:rPr>
        <w:t>deux</w:t>
      </w:r>
      <w:r w:rsidR="003904F3" w:rsidRPr="00B10C5A">
        <w:rPr>
          <w:rFonts w:asciiTheme="minorHAnsi" w:hAnsiTheme="minorHAnsi" w:cstheme="minorHAnsi"/>
          <w:sz w:val="22"/>
          <w:szCs w:val="22"/>
          <w:lang w:val="fr-CH"/>
        </w:rPr>
        <w:t xml:space="preserve"> four</w:t>
      </w:r>
      <w:r w:rsidRPr="00B10C5A">
        <w:rPr>
          <w:rFonts w:asciiTheme="minorHAnsi" w:hAnsiTheme="minorHAnsi" w:cstheme="minorHAnsi"/>
          <w:sz w:val="22"/>
          <w:szCs w:val="22"/>
          <w:lang w:val="fr-CH"/>
        </w:rPr>
        <w:t>s,</w:t>
      </w:r>
      <w:r w:rsidR="003904F3"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(un sec et un humide)</w:t>
      </w:r>
      <w:r w:rsidR="003904F3" w:rsidRPr="00B10C5A">
        <w:rPr>
          <w:rFonts w:asciiTheme="minorHAnsi" w:hAnsiTheme="minorHAnsi" w:cstheme="minorHAnsi"/>
          <w:sz w:val="22"/>
          <w:szCs w:val="22"/>
          <w:lang w:val="fr-CH"/>
        </w:rPr>
        <w:t xml:space="preserve">, un plan de travail, un réfrigérateur et un poste d'eau. </w:t>
      </w: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En </w:t>
      </w:r>
      <w:proofErr w:type="gramStart"/>
      <w:r w:rsidRPr="00B10C5A">
        <w:rPr>
          <w:rFonts w:asciiTheme="minorHAnsi" w:hAnsiTheme="minorHAnsi" w:cstheme="minorHAnsi"/>
          <w:sz w:val="22"/>
          <w:szCs w:val="22"/>
          <w:lang w:val="fr-CH"/>
        </w:rPr>
        <w:t>plus:</w:t>
      </w:r>
      <w:proofErr w:type="gramEnd"/>
      <w:r w:rsidRPr="00B10C5A">
        <w:rPr>
          <w:rFonts w:asciiTheme="minorHAnsi" w:hAnsiTheme="minorHAnsi" w:cstheme="minorHAnsi"/>
          <w:sz w:val="22"/>
          <w:szCs w:val="22"/>
          <w:lang w:val="fr-CH"/>
        </w:rPr>
        <w:t xml:space="preserve"> une salamandre</w:t>
      </w:r>
      <w:r w:rsidR="003B47E2" w:rsidRPr="00B10C5A">
        <w:rPr>
          <w:rFonts w:asciiTheme="minorHAnsi" w:hAnsiTheme="minorHAnsi" w:cstheme="minorHAnsi"/>
          <w:sz w:val="22"/>
          <w:szCs w:val="22"/>
          <w:lang w:val="fr-CH"/>
        </w:rPr>
        <w:t>, un surgélateur rapide et une machine à mettre sous vide sont</w:t>
      </w:r>
      <w:r w:rsidRPr="00B10C5A">
        <w:rPr>
          <w:rFonts w:asciiTheme="minorHAnsi" w:hAnsiTheme="minorHAnsi" w:cstheme="minorHAnsi"/>
          <w:sz w:val="22"/>
          <w:szCs w:val="22"/>
          <w:lang w:val="fr-CH"/>
        </w:rPr>
        <w:t xml:space="preserve"> à disposition.</w:t>
      </w:r>
    </w:p>
    <w:p w:rsidR="00B65FF8" w:rsidRPr="00B10C5A" w:rsidRDefault="00B65FF8" w:rsidP="00064175">
      <w:pPr>
        <w:pStyle w:val="Textkrper2"/>
        <w:tabs>
          <w:tab w:val="left" w:pos="284"/>
        </w:tabs>
        <w:spacing w:after="160" w:line="252" w:lineRule="auto"/>
        <w:jc w:val="both"/>
        <w:rPr>
          <w:rFonts w:asciiTheme="minorHAnsi" w:hAnsiTheme="minorHAnsi" w:cstheme="minorHAnsi"/>
          <w:color w:val="auto"/>
          <w:sz w:val="22"/>
          <w:szCs w:val="22"/>
        </w:rPr>
      </w:pPr>
    </w:p>
    <w:p w:rsidR="003904F3" w:rsidRPr="00B10C5A" w:rsidRDefault="003904F3" w:rsidP="00064175">
      <w:pPr>
        <w:pStyle w:val="Textkrper2"/>
        <w:tabs>
          <w:tab w:val="left" w:pos="284"/>
        </w:tabs>
        <w:spacing w:after="160" w:line="252" w:lineRule="auto"/>
        <w:jc w:val="both"/>
        <w:rPr>
          <w:rFonts w:asciiTheme="minorHAnsi" w:hAnsiTheme="minorHAnsi" w:cstheme="minorHAnsi"/>
          <w:b w:val="0"/>
          <w:color w:val="auto"/>
          <w:sz w:val="22"/>
          <w:szCs w:val="22"/>
        </w:rPr>
      </w:pPr>
      <w:r w:rsidRPr="00B10C5A">
        <w:rPr>
          <w:rFonts w:asciiTheme="minorHAnsi" w:hAnsiTheme="minorHAnsi" w:cstheme="minorHAnsi"/>
          <w:color w:val="auto"/>
          <w:sz w:val="22"/>
          <w:szCs w:val="22"/>
        </w:rPr>
        <w:t xml:space="preserve">Le chef apporte son </w:t>
      </w:r>
      <w:proofErr w:type="gramStart"/>
      <w:r w:rsidRPr="00B10C5A">
        <w:rPr>
          <w:rFonts w:asciiTheme="minorHAnsi" w:hAnsiTheme="minorHAnsi" w:cstheme="minorHAnsi"/>
          <w:color w:val="auto"/>
          <w:sz w:val="22"/>
          <w:szCs w:val="22"/>
        </w:rPr>
        <w:t>matériel:</w:t>
      </w:r>
      <w:proofErr w:type="gramEnd"/>
      <w:r w:rsidRPr="00B10C5A">
        <w:rPr>
          <w:rFonts w:asciiTheme="minorHAnsi" w:hAnsiTheme="minorHAnsi" w:cstheme="minorHAnsi"/>
          <w:color w:val="auto"/>
          <w:sz w:val="22"/>
          <w:szCs w:val="22"/>
        </w:rPr>
        <w:t xml:space="preserve"> </w:t>
      </w:r>
      <w:r w:rsidRPr="00B10C5A">
        <w:rPr>
          <w:rFonts w:asciiTheme="minorHAnsi" w:hAnsiTheme="minorHAnsi" w:cstheme="minorHAnsi"/>
          <w:b w:val="0"/>
          <w:color w:val="auto"/>
          <w:sz w:val="22"/>
          <w:szCs w:val="22"/>
        </w:rPr>
        <w:t>ses saucières, pour le dressage et son propre «petit matériel de cuisine».</w:t>
      </w:r>
    </w:p>
    <w:p w:rsidR="003904F3" w:rsidRPr="00B10C5A" w:rsidRDefault="003904F3" w:rsidP="00064175">
      <w:pPr>
        <w:pStyle w:val="Textkrper"/>
        <w:tabs>
          <w:tab w:val="left" w:pos="284"/>
        </w:tabs>
        <w:spacing w:after="160" w:line="252" w:lineRule="auto"/>
        <w:jc w:val="both"/>
        <w:rPr>
          <w:rFonts w:asciiTheme="minorHAnsi" w:hAnsiTheme="minorHAnsi" w:cstheme="minorHAnsi"/>
          <w:color w:val="auto"/>
          <w:sz w:val="22"/>
          <w:szCs w:val="22"/>
        </w:rPr>
      </w:pPr>
      <w:r w:rsidRPr="00B10C5A">
        <w:rPr>
          <w:rFonts w:asciiTheme="minorHAnsi" w:hAnsiTheme="minorHAnsi" w:cstheme="minorHAnsi"/>
          <w:color w:val="auto"/>
          <w:sz w:val="22"/>
          <w:szCs w:val="22"/>
        </w:rPr>
        <w:t>La liste officielle du matériel mis à disposition de chaque candidat par le comité d'organisation sera précisée ultérieurement dans le dossier technique du concours qui sera remis aux candidats sélectionnés.</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p>
    <w:p w:rsidR="003904F3" w:rsidRPr="00B10C5A" w:rsidRDefault="003904F3" w:rsidP="006200EF">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Pr="00B10C5A">
        <w:rPr>
          <w:rFonts w:asciiTheme="minorHAnsi" w:hAnsiTheme="minorHAnsi" w:cstheme="minorHAnsi"/>
          <w:b/>
          <w:sz w:val="22"/>
          <w:szCs w:val="22"/>
          <w:lang w:val="fr-CH"/>
        </w:rPr>
        <w:t>6:</w:t>
      </w:r>
      <w:proofErr w:type="gramEnd"/>
      <w:r w:rsidRPr="00B10C5A">
        <w:rPr>
          <w:rFonts w:asciiTheme="minorHAnsi" w:hAnsiTheme="minorHAnsi" w:cstheme="minorHAnsi"/>
          <w:b/>
          <w:sz w:val="22"/>
          <w:szCs w:val="22"/>
          <w:lang w:val="fr-CH"/>
        </w:rPr>
        <w:t xml:space="preserve"> Le</w:t>
      </w:r>
      <w:r w:rsidR="00081C18" w:rsidRPr="00B10C5A">
        <w:rPr>
          <w:rFonts w:asciiTheme="minorHAnsi" w:hAnsiTheme="minorHAnsi" w:cstheme="minorHAnsi"/>
          <w:b/>
          <w:sz w:val="22"/>
          <w:szCs w:val="22"/>
          <w:lang w:val="fr-CH"/>
        </w:rPr>
        <w:t>s</w:t>
      </w:r>
      <w:r w:rsidRPr="00B10C5A">
        <w:rPr>
          <w:rFonts w:asciiTheme="minorHAnsi" w:hAnsiTheme="minorHAnsi" w:cstheme="minorHAnsi"/>
          <w:b/>
          <w:sz w:val="22"/>
          <w:szCs w:val="22"/>
          <w:lang w:val="fr-CH"/>
        </w:rPr>
        <w:t xml:space="preserve"> jury</w:t>
      </w:r>
      <w:r w:rsidR="00081C18" w:rsidRPr="00B10C5A">
        <w:rPr>
          <w:rFonts w:asciiTheme="minorHAnsi" w:hAnsiTheme="minorHAnsi" w:cstheme="minorHAnsi"/>
          <w:b/>
          <w:sz w:val="22"/>
          <w:szCs w:val="22"/>
          <w:lang w:val="fr-CH"/>
        </w:rPr>
        <w:t>s</w:t>
      </w:r>
    </w:p>
    <w:p w:rsidR="003904F3" w:rsidRPr="00B10C5A" w:rsidRDefault="003904F3" w:rsidP="006200EF">
      <w:pPr>
        <w:rPr>
          <w:rFonts w:asciiTheme="minorHAnsi" w:hAnsiTheme="minorHAnsi" w:cstheme="minorHAnsi"/>
          <w:b/>
          <w:sz w:val="22"/>
          <w:szCs w:val="22"/>
          <w:lang w:val="fr-CH"/>
        </w:rPr>
      </w:pP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 jury </w:t>
      </w:r>
      <w:r w:rsidR="00081C18" w:rsidRPr="00B10C5A">
        <w:rPr>
          <w:rFonts w:asciiTheme="minorHAnsi" w:hAnsiTheme="minorHAnsi" w:cstheme="minorHAnsi"/>
          <w:sz w:val="22"/>
          <w:szCs w:val="22"/>
          <w:lang w:val="fr-CH"/>
        </w:rPr>
        <w:t xml:space="preserve">de dégustation </w:t>
      </w:r>
      <w:r w:rsidRPr="00B10C5A">
        <w:rPr>
          <w:rFonts w:asciiTheme="minorHAnsi" w:hAnsiTheme="minorHAnsi" w:cstheme="minorHAnsi"/>
          <w:sz w:val="22"/>
          <w:szCs w:val="22"/>
          <w:lang w:val="fr-CH"/>
        </w:rPr>
        <w:t xml:space="preserve">est composé </w:t>
      </w:r>
      <w:r w:rsidRPr="00B10C5A">
        <w:rPr>
          <w:rFonts w:asciiTheme="minorHAnsi" w:hAnsiTheme="minorHAnsi" w:cstheme="minorHAnsi"/>
          <w:b/>
          <w:sz w:val="22"/>
          <w:szCs w:val="22"/>
          <w:lang w:val="fr-CH"/>
        </w:rPr>
        <w:t xml:space="preserve">de </w:t>
      </w:r>
      <w:r w:rsidR="00A335E6" w:rsidRPr="00B10C5A">
        <w:rPr>
          <w:rFonts w:asciiTheme="minorHAnsi" w:hAnsiTheme="minorHAnsi" w:cstheme="minorHAnsi"/>
          <w:b/>
          <w:sz w:val="22"/>
          <w:szCs w:val="22"/>
          <w:lang w:val="fr-CH"/>
        </w:rPr>
        <w:t xml:space="preserve">9 à </w:t>
      </w:r>
      <w:proofErr w:type="gramStart"/>
      <w:r w:rsidR="00A335E6" w:rsidRPr="00B10C5A">
        <w:rPr>
          <w:rFonts w:asciiTheme="minorHAnsi" w:hAnsiTheme="minorHAnsi" w:cstheme="minorHAnsi"/>
          <w:b/>
          <w:sz w:val="22"/>
          <w:szCs w:val="22"/>
          <w:lang w:val="fr-CH"/>
        </w:rPr>
        <w:t xml:space="preserve">10 </w:t>
      </w:r>
      <w:r w:rsidR="003B47E2" w:rsidRPr="00B10C5A">
        <w:rPr>
          <w:rFonts w:asciiTheme="minorHAnsi" w:hAnsiTheme="minorHAnsi" w:cstheme="minorHAnsi"/>
          <w:b/>
          <w:sz w:val="22"/>
          <w:szCs w:val="22"/>
          <w:lang w:val="fr-CH"/>
        </w:rPr>
        <w:t xml:space="preserve"> </w:t>
      </w:r>
      <w:r w:rsidRPr="00B10C5A">
        <w:rPr>
          <w:rFonts w:asciiTheme="minorHAnsi" w:hAnsiTheme="minorHAnsi" w:cstheme="minorHAnsi"/>
          <w:b/>
          <w:sz w:val="22"/>
          <w:szCs w:val="22"/>
          <w:lang w:val="fr-CH"/>
        </w:rPr>
        <w:t>membres</w:t>
      </w:r>
      <w:proofErr w:type="gramEnd"/>
      <w:r w:rsidRPr="00B10C5A">
        <w:rPr>
          <w:rFonts w:asciiTheme="minorHAnsi" w:hAnsiTheme="minorHAnsi" w:cstheme="minorHAnsi"/>
          <w:sz w:val="22"/>
          <w:szCs w:val="22"/>
          <w:lang w:val="fr-CH"/>
        </w:rPr>
        <w:t xml:space="preserve"> (</w:t>
      </w:r>
      <w:r w:rsidR="00C63200" w:rsidRPr="00B10C5A">
        <w:rPr>
          <w:rFonts w:asciiTheme="minorHAnsi" w:hAnsiTheme="minorHAnsi" w:cstheme="minorHAnsi"/>
          <w:sz w:val="22"/>
          <w:szCs w:val="22"/>
          <w:lang w:val="fr-CH"/>
        </w:rPr>
        <w:t>anciens candidats au Bocuse d’Or</w:t>
      </w:r>
      <w:r w:rsidRPr="00B10C5A">
        <w:rPr>
          <w:rFonts w:asciiTheme="minorHAnsi" w:hAnsiTheme="minorHAnsi" w:cstheme="minorHAnsi"/>
          <w:sz w:val="22"/>
          <w:szCs w:val="22"/>
          <w:lang w:val="fr-CH"/>
        </w:rPr>
        <w:t xml:space="preserve"> </w:t>
      </w:r>
      <w:r w:rsidR="00C63200" w:rsidRPr="00B10C5A">
        <w:rPr>
          <w:rFonts w:asciiTheme="minorHAnsi" w:hAnsiTheme="minorHAnsi" w:cstheme="minorHAnsi"/>
          <w:sz w:val="22"/>
          <w:szCs w:val="22"/>
          <w:lang w:val="fr-CH"/>
        </w:rPr>
        <w:t xml:space="preserve">(Suisses et étrangers, </w:t>
      </w:r>
      <w:r w:rsidRPr="00B10C5A">
        <w:rPr>
          <w:rFonts w:asciiTheme="minorHAnsi" w:hAnsiTheme="minorHAnsi" w:cstheme="minorHAnsi"/>
          <w:sz w:val="22"/>
          <w:szCs w:val="22"/>
          <w:lang w:val="fr-CH"/>
        </w:rPr>
        <w:t>ou en relation avec l</w:t>
      </w:r>
      <w:r w:rsidR="00C63200" w:rsidRPr="00B10C5A">
        <w:rPr>
          <w:rFonts w:asciiTheme="minorHAnsi" w:hAnsiTheme="minorHAnsi" w:cstheme="minorHAnsi"/>
          <w:sz w:val="22"/>
          <w:szCs w:val="22"/>
          <w:lang w:val="fr-CH"/>
        </w:rPr>
        <w:t>e Bocuse d’Or</w:t>
      </w:r>
      <w:r w:rsidRPr="00B10C5A">
        <w:rPr>
          <w:rFonts w:asciiTheme="minorHAnsi" w:hAnsiTheme="minorHAnsi" w:cstheme="minorHAnsi"/>
          <w:sz w:val="22"/>
          <w:szCs w:val="22"/>
          <w:lang w:val="fr-CH"/>
        </w:rPr>
        <w:t>) représentants les diverses régions linguistiques de la Suisse.</w:t>
      </w:r>
    </w:p>
    <w:p w:rsidR="000655F7" w:rsidRPr="00B10C5A" w:rsidRDefault="000655F7"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b/>
          <w:sz w:val="22"/>
          <w:szCs w:val="22"/>
          <w:lang w:val="fr-CH"/>
        </w:rPr>
        <w:t>Un jury d’Honneur</w:t>
      </w:r>
      <w:r w:rsidRPr="00B10C5A">
        <w:rPr>
          <w:rFonts w:asciiTheme="minorHAnsi" w:hAnsiTheme="minorHAnsi" w:cstheme="minorHAnsi"/>
          <w:sz w:val="22"/>
          <w:szCs w:val="22"/>
          <w:lang w:val="fr-CH"/>
        </w:rPr>
        <w:t xml:space="preserve"> de </w:t>
      </w:r>
      <w:r w:rsidR="00C63200" w:rsidRPr="00B10C5A">
        <w:rPr>
          <w:rFonts w:asciiTheme="minorHAnsi" w:hAnsiTheme="minorHAnsi" w:cstheme="minorHAnsi"/>
          <w:sz w:val="22"/>
          <w:szCs w:val="22"/>
          <w:lang w:val="fr-CH"/>
        </w:rPr>
        <w:t>2-</w:t>
      </w:r>
      <w:r w:rsidRPr="00B10C5A">
        <w:rPr>
          <w:rFonts w:asciiTheme="minorHAnsi" w:hAnsiTheme="minorHAnsi" w:cstheme="minorHAnsi"/>
          <w:sz w:val="22"/>
          <w:szCs w:val="22"/>
          <w:lang w:val="fr-CH"/>
        </w:rPr>
        <w:t>3 membres max. déguste et juge aussi les plats.</w:t>
      </w:r>
    </w:p>
    <w:p w:rsidR="003904F3" w:rsidRPr="00B10C5A" w:rsidRDefault="003904F3"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 président </w:t>
      </w:r>
      <w:r w:rsidR="000655F7" w:rsidRPr="00B10C5A">
        <w:rPr>
          <w:rFonts w:asciiTheme="minorHAnsi" w:hAnsiTheme="minorHAnsi" w:cstheme="minorHAnsi"/>
          <w:sz w:val="22"/>
          <w:szCs w:val="22"/>
          <w:lang w:val="fr-CH"/>
        </w:rPr>
        <w:t xml:space="preserve">du concours </w:t>
      </w:r>
      <w:r w:rsidRPr="00B10C5A">
        <w:rPr>
          <w:rFonts w:asciiTheme="minorHAnsi" w:hAnsiTheme="minorHAnsi" w:cstheme="minorHAnsi"/>
          <w:sz w:val="22"/>
          <w:szCs w:val="22"/>
          <w:lang w:val="fr-CH"/>
        </w:rPr>
        <w:t>siège au centre</w:t>
      </w:r>
      <w:r w:rsidR="00C63200" w:rsidRPr="00B10C5A">
        <w:rPr>
          <w:rFonts w:asciiTheme="minorHAnsi" w:hAnsiTheme="minorHAnsi" w:cstheme="minorHAnsi"/>
          <w:sz w:val="22"/>
          <w:szCs w:val="22"/>
          <w:lang w:val="fr-CH"/>
        </w:rPr>
        <w:t xml:space="preserve"> avec</w:t>
      </w:r>
      <w:r w:rsidR="00EE3286" w:rsidRPr="00B10C5A">
        <w:rPr>
          <w:rFonts w:asciiTheme="minorHAnsi" w:hAnsiTheme="minorHAnsi" w:cstheme="minorHAnsi"/>
          <w:sz w:val="22"/>
          <w:szCs w:val="22"/>
          <w:lang w:val="fr-CH"/>
        </w:rPr>
        <w:t xml:space="preserve"> </w:t>
      </w:r>
      <w:r w:rsidR="00C63200" w:rsidRPr="00B10C5A">
        <w:rPr>
          <w:rFonts w:asciiTheme="minorHAnsi" w:hAnsiTheme="minorHAnsi" w:cstheme="minorHAnsi"/>
          <w:sz w:val="22"/>
          <w:szCs w:val="22"/>
          <w:lang w:val="fr-CH"/>
        </w:rPr>
        <w:t xml:space="preserve">le </w:t>
      </w:r>
      <w:r w:rsidR="00EE3286" w:rsidRPr="00B10C5A">
        <w:rPr>
          <w:rFonts w:asciiTheme="minorHAnsi" w:hAnsiTheme="minorHAnsi" w:cstheme="minorHAnsi"/>
          <w:sz w:val="22"/>
          <w:szCs w:val="22"/>
          <w:lang w:val="fr-CH"/>
        </w:rPr>
        <w:t>jury d’Honneur.</w:t>
      </w:r>
    </w:p>
    <w:p w:rsidR="003904F3" w:rsidRPr="00B10C5A" w:rsidRDefault="003904F3" w:rsidP="008F0710">
      <w:pPr>
        <w:rPr>
          <w:rFonts w:asciiTheme="minorHAnsi" w:hAnsiTheme="minorHAnsi" w:cstheme="minorHAnsi"/>
          <w:b/>
          <w:sz w:val="22"/>
          <w:szCs w:val="22"/>
          <w:lang w:val="fr-CH"/>
        </w:rPr>
      </w:pPr>
    </w:p>
    <w:p w:rsidR="00EE3286" w:rsidRPr="00B10C5A" w:rsidRDefault="003904F3" w:rsidP="008F0710">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 Jury de cuisine est composé de </w:t>
      </w:r>
      <w:r w:rsidR="00E87E7E" w:rsidRPr="00B10C5A">
        <w:rPr>
          <w:rFonts w:asciiTheme="minorHAnsi" w:hAnsiTheme="minorHAnsi" w:cstheme="minorHAnsi"/>
          <w:sz w:val="22"/>
          <w:szCs w:val="22"/>
          <w:lang w:val="fr-CH"/>
        </w:rPr>
        <w:t>trois</w:t>
      </w:r>
      <w:r w:rsidR="00B65FF8" w:rsidRPr="00B10C5A">
        <w:rPr>
          <w:rFonts w:asciiTheme="minorHAnsi" w:hAnsiTheme="minorHAnsi" w:cstheme="minorHAnsi"/>
          <w:sz w:val="22"/>
          <w:szCs w:val="22"/>
          <w:lang w:val="fr-CH"/>
        </w:rPr>
        <w:t xml:space="preserve"> </w:t>
      </w:r>
      <w:proofErr w:type="gramStart"/>
      <w:r w:rsidRPr="00B10C5A">
        <w:rPr>
          <w:rFonts w:asciiTheme="minorHAnsi" w:hAnsiTheme="minorHAnsi" w:cstheme="minorHAnsi"/>
          <w:sz w:val="22"/>
          <w:szCs w:val="22"/>
          <w:lang w:val="fr-CH"/>
        </w:rPr>
        <w:t>membres;</w:t>
      </w:r>
      <w:proofErr w:type="gramEnd"/>
      <w:r w:rsidRPr="00B10C5A">
        <w:rPr>
          <w:rFonts w:asciiTheme="minorHAnsi" w:hAnsiTheme="minorHAnsi" w:cstheme="minorHAnsi"/>
          <w:sz w:val="22"/>
          <w:szCs w:val="22"/>
          <w:lang w:val="fr-CH"/>
        </w:rPr>
        <w:t xml:space="preserve"> obligatoirement cuisiniers de profession.</w:t>
      </w:r>
    </w:p>
    <w:p w:rsidR="00551412" w:rsidRPr="00B10C5A" w:rsidRDefault="00551412" w:rsidP="00551412">
      <w:pPr>
        <w:rPr>
          <w:rFonts w:asciiTheme="minorHAnsi" w:hAnsiTheme="minorHAnsi" w:cstheme="minorHAnsi"/>
          <w:b/>
          <w:sz w:val="22"/>
          <w:szCs w:val="22"/>
          <w:lang w:val="fr-CH"/>
        </w:rPr>
      </w:pPr>
    </w:p>
    <w:p w:rsidR="00551412" w:rsidRPr="00B10C5A" w:rsidRDefault="00081C18" w:rsidP="00B26343">
      <w:pPr>
        <w:rPr>
          <w:rFonts w:asciiTheme="minorHAnsi" w:hAnsiTheme="minorHAnsi" w:cstheme="minorHAnsi"/>
          <w:b/>
          <w:sz w:val="22"/>
          <w:szCs w:val="22"/>
          <w:lang w:val="fr-CH"/>
        </w:rPr>
      </w:pPr>
      <w:r w:rsidRPr="00B10C5A">
        <w:rPr>
          <w:rFonts w:asciiTheme="minorHAnsi" w:hAnsiTheme="minorHAnsi" w:cstheme="minorHAnsi"/>
          <w:b/>
          <w:sz w:val="22"/>
          <w:szCs w:val="22"/>
          <w:lang w:val="fr-CH"/>
        </w:rPr>
        <w:t>Article 7</w:t>
      </w:r>
      <w:r w:rsidR="00551412" w:rsidRPr="00B10C5A">
        <w:rPr>
          <w:rFonts w:asciiTheme="minorHAnsi" w:hAnsiTheme="minorHAnsi" w:cstheme="minorHAnsi"/>
          <w:b/>
          <w:sz w:val="22"/>
          <w:szCs w:val="22"/>
          <w:lang w:val="fr-CH"/>
        </w:rPr>
        <w:t xml:space="preserve"> La notation</w:t>
      </w:r>
    </w:p>
    <w:p w:rsidR="00514447" w:rsidRPr="00B10C5A" w:rsidRDefault="00514447"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Chaque mets est noté </w:t>
      </w:r>
      <w:r w:rsidR="00F56C69" w:rsidRPr="00B10C5A">
        <w:rPr>
          <w:rFonts w:asciiTheme="minorHAnsi" w:hAnsiTheme="minorHAnsi" w:cstheme="minorHAnsi"/>
          <w:sz w:val="22"/>
          <w:szCs w:val="22"/>
          <w:lang w:val="fr-CH"/>
        </w:rPr>
        <w:t>sur un max. de 1</w:t>
      </w:r>
      <w:r w:rsidR="00E5256E" w:rsidRPr="00B10C5A">
        <w:rPr>
          <w:rFonts w:asciiTheme="minorHAnsi" w:hAnsiTheme="minorHAnsi" w:cstheme="minorHAnsi"/>
          <w:sz w:val="22"/>
          <w:szCs w:val="22"/>
          <w:lang w:val="fr-CH"/>
        </w:rPr>
        <w:t>0</w:t>
      </w:r>
      <w:r w:rsidR="00F56C69" w:rsidRPr="00B10C5A">
        <w:rPr>
          <w:rFonts w:asciiTheme="minorHAnsi" w:hAnsiTheme="minorHAnsi" w:cstheme="minorHAnsi"/>
          <w:sz w:val="22"/>
          <w:szCs w:val="22"/>
          <w:lang w:val="fr-CH"/>
        </w:rPr>
        <w:t xml:space="preserve">0 points </w:t>
      </w:r>
      <w:r w:rsidRPr="00B10C5A">
        <w:rPr>
          <w:rFonts w:asciiTheme="minorHAnsi" w:hAnsiTheme="minorHAnsi" w:cstheme="minorHAnsi"/>
          <w:sz w:val="22"/>
          <w:szCs w:val="22"/>
          <w:lang w:val="fr-CH"/>
        </w:rPr>
        <w:t>par les jurys respectifs sur les critères suivants :</w:t>
      </w:r>
    </w:p>
    <w:p w:rsidR="00E5256E" w:rsidRPr="00B10C5A" w:rsidRDefault="00E5256E" w:rsidP="00064175">
      <w:pPr>
        <w:tabs>
          <w:tab w:val="left" w:pos="284"/>
        </w:tabs>
        <w:autoSpaceDE w:val="0"/>
        <w:autoSpaceDN w:val="0"/>
        <w:adjustRightInd w:val="0"/>
        <w:spacing w:after="160" w:line="252" w:lineRule="auto"/>
        <w:jc w:val="both"/>
        <w:rPr>
          <w:rFonts w:asciiTheme="minorHAnsi" w:hAnsiTheme="minorHAnsi" w:cstheme="minorHAnsi"/>
          <w:sz w:val="22"/>
          <w:szCs w:val="22"/>
          <w:u w:val="single"/>
          <w:lang w:val="fr-CH"/>
        </w:rPr>
      </w:pPr>
      <w:r w:rsidRPr="00B10C5A">
        <w:rPr>
          <w:rFonts w:asciiTheme="minorHAnsi" w:hAnsiTheme="minorHAnsi" w:cstheme="minorHAnsi"/>
          <w:sz w:val="22"/>
          <w:szCs w:val="22"/>
          <w:u w:val="single"/>
          <w:lang w:val="fr-CH"/>
        </w:rPr>
        <w:t>Jury de cuisine</w:t>
      </w:r>
    </w:p>
    <w:p w:rsidR="00514447" w:rsidRPr="00B10C5A" w:rsidRDefault="002A3728"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Organisation, propreté et hygiène</w:t>
      </w:r>
      <w:r w:rsidR="00514447" w:rsidRPr="00B10C5A">
        <w:rPr>
          <w:rFonts w:asciiTheme="minorHAnsi" w:hAnsiTheme="minorHAnsi" w:cstheme="minorHAnsi"/>
          <w:sz w:val="22"/>
          <w:szCs w:val="22"/>
          <w:lang w:val="fr-CH"/>
        </w:rPr>
        <w:tab/>
      </w:r>
      <w:proofErr w:type="gramStart"/>
      <w:r w:rsidRPr="00B10C5A">
        <w:rPr>
          <w:rFonts w:asciiTheme="minorHAnsi" w:hAnsiTheme="minorHAnsi" w:cstheme="minorHAnsi"/>
          <w:sz w:val="22"/>
          <w:szCs w:val="22"/>
          <w:lang w:val="fr-CH"/>
        </w:rPr>
        <w:t>10  points</w:t>
      </w:r>
      <w:proofErr w:type="gramEnd"/>
      <w:r w:rsidR="00514447" w:rsidRPr="00B10C5A">
        <w:rPr>
          <w:rFonts w:asciiTheme="minorHAnsi" w:hAnsiTheme="minorHAnsi" w:cstheme="minorHAnsi"/>
          <w:sz w:val="22"/>
          <w:szCs w:val="22"/>
          <w:lang w:val="fr-CH"/>
        </w:rPr>
        <w:tab/>
      </w:r>
    </w:p>
    <w:p w:rsidR="00514447" w:rsidRPr="00B10C5A" w:rsidRDefault="00514447"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Techniques et </w:t>
      </w:r>
      <w:r w:rsidR="005A0EF7" w:rsidRPr="00B10C5A">
        <w:rPr>
          <w:rFonts w:asciiTheme="minorHAnsi" w:hAnsiTheme="minorHAnsi" w:cstheme="minorHAnsi"/>
          <w:sz w:val="22"/>
          <w:szCs w:val="22"/>
          <w:lang w:val="fr-CH"/>
        </w:rPr>
        <w:t>maitrise</w:t>
      </w:r>
      <w:r w:rsidR="005A0EF7" w:rsidRPr="00B10C5A">
        <w:rPr>
          <w:rFonts w:asciiTheme="minorHAnsi" w:hAnsiTheme="minorHAnsi" w:cstheme="minorHAnsi"/>
          <w:sz w:val="22"/>
          <w:szCs w:val="22"/>
          <w:lang w:val="fr-CH"/>
        </w:rPr>
        <w:tab/>
      </w:r>
      <w:r w:rsidR="00E87E7E" w:rsidRPr="00B10C5A">
        <w:rPr>
          <w:rFonts w:asciiTheme="minorHAnsi" w:hAnsiTheme="minorHAnsi" w:cstheme="minorHAnsi"/>
          <w:sz w:val="22"/>
          <w:szCs w:val="22"/>
          <w:lang w:val="fr-CH"/>
        </w:rPr>
        <w:tab/>
      </w:r>
      <w:r w:rsidR="00E5256E" w:rsidRPr="00B10C5A">
        <w:rPr>
          <w:rFonts w:asciiTheme="minorHAnsi" w:hAnsiTheme="minorHAnsi" w:cstheme="minorHAnsi"/>
          <w:sz w:val="22"/>
          <w:szCs w:val="22"/>
          <w:lang w:val="fr-CH"/>
        </w:rPr>
        <w:tab/>
      </w:r>
      <w:proofErr w:type="gramStart"/>
      <w:r w:rsidR="002F4C99" w:rsidRPr="00B10C5A">
        <w:rPr>
          <w:rFonts w:asciiTheme="minorHAnsi" w:hAnsiTheme="minorHAnsi" w:cstheme="minorHAnsi"/>
          <w:sz w:val="22"/>
          <w:szCs w:val="22"/>
          <w:lang w:val="fr-CH"/>
        </w:rPr>
        <w:t>25</w:t>
      </w:r>
      <w:r w:rsidR="002A3728" w:rsidRPr="00B10C5A">
        <w:rPr>
          <w:rFonts w:asciiTheme="minorHAnsi" w:hAnsiTheme="minorHAnsi" w:cstheme="minorHAnsi"/>
          <w:sz w:val="22"/>
          <w:szCs w:val="22"/>
          <w:lang w:val="fr-CH"/>
        </w:rPr>
        <w:t xml:space="preserve">  points</w:t>
      </w:r>
      <w:proofErr w:type="gramEnd"/>
      <w:r w:rsidRPr="00B10C5A">
        <w:rPr>
          <w:rFonts w:asciiTheme="minorHAnsi" w:hAnsiTheme="minorHAnsi" w:cstheme="minorHAnsi"/>
          <w:sz w:val="22"/>
          <w:szCs w:val="22"/>
          <w:lang w:val="fr-CH"/>
        </w:rPr>
        <w:tab/>
      </w:r>
    </w:p>
    <w:p w:rsidR="00324DAF" w:rsidRPr="00B10C5A" w:rsidRDefault="00324DAF" w:rsidP="00E87E7E">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bookmarkStart w:id="0" w:name="_Hlk57657130"/>
      <w:proofErr w:type="spellStart"/>
      <w:r w:rsidRPr="00B10C5A">
        <w:rPr>
          <w:rFonts w:asciiTheme="minorHAnsi" w:hAnsiTheme="minorHAnsi" w:cstheme="minorHAnsi"/>
          <w:sz w:val="22"/>
          <w:szCs w:val="22"/>
          <w:lang w:val="fr-CH"/>
        </w:rPr>
        <w:t>Applicat</w:t>
      </w:r>
      <w:proofErr w:type="spellEnd"/>
      <w:r w:rsidR="00A335E6" w:rsidRPr="00B10C5A">
        <w:rPr>
          <w:rFonts w:asciiTheme="minorHAnsi" w:hAnsiTheme="minorHAnsi" w:cstheme="minorHAnsi"/>
          <w:sz w:val="22"/>
          <w:szCs w:val="22"/>
          <w:lang w:val="fr-CH"/>
        </w:rPr>
        <w:t>.</w:t>
      </w:r>
      <w:r w:rsidRPr="00B10C5A">
        <w:rPr>
          <w:rFonts w:asciiTheme="minorHAnsi" w:hAnsiTheme="minorHAnsi" w:cstheme="minorHAnsi"/>
          <w:sz w:val="22"/>
          <w:szCs w:val="22"/>
          <w:lang w:val="fr-CH"/>
        </w:rPr>
        <w:t xml:space="preserve"> </w:t>
      </w:r>
      <w:proofErr w:type="gramStart"/>
      <w:r w:rsidRPr="00B10C5A">
        <w:rPr>
          <w:rFonts w:asciiTheme="minorHAnsi" w:hAnsiTheme="minorHAnsi" w:cstheme="minorHAnsi"/>
          <w:sz w:val="22"/>
          <w:szCs w:val="22"/>
          <w:lang w:val="fr-CH"/>
        </w:rPr>
        <w:t>du</w:t>
      </w:r>
      <w:proofErr w:type="gramEnd"/>
      <w:r w:rsidRPr="00B10C5A">
        <w:rPr>
          <w:rFonts w:asciiTheme="minorHAnsi" w:hAnsiTheme="minorHAnsi" w:cstheme="minorHAnsi"/>
          <w:sz w:val="22"/>
          <w:szCs w:val="22"/>
          <w:lang w:val="fr-CH"/>
        </w:rPr>
        <w:t xml:space="preserve"> règlement   </w:t>
      </w:r>
      <w:r w:rsidR="00A335E6" w:rsidRPr="00B10C5A">
        <w:rPr>
          <w:rFonts w:asciiTheme="minorHAnsi" w:hAnsiTheme="minorHAnsi" w:cstheme="minorHAnsi"/>
          <w:sz w:val="22"/>
          <w:szCs w:val="22"/>
          <w:lang w:val="fr-CH"/>
        </w:rPr>
        <w:t xml:space="preserve"> et créativité</w:t>
      </w:r>
      <w:r w:rsidRPr="00B10C5A">
        <w:rPr>
          <w:rFonts w:asciiTheme="minorHAnsi" w:hAnsiTheme="minorHAnsi" w:cstheme="minorHAnsi"/>
          <w:sz w:val="22"/>
          <w:szCs w:val="22"/>
          <w:lang w:val="fr-CH"/>
        </w:rPr>
        <w:t xml:space="preserve">    </w:t>
      </w:r>
      <w:r w:rsidR="00A335E6" w:rsidRPr="00B10C5A">
        <w:rPr>
          <w:rFonts w:asciiTheme="minorHAnsi" w:hAnsiTheme="minorHAnsi" w:cstheme="minorHAnsi"/>
          <w:sz w:val="22"/>
          <w:szCs w:val="22"/>
          <w:lang w:val="fr-CH"/>
        </w:rPr>
        <w:t>10</w:t>
      </w:r>
      <w:r w:rsidRPr="00B10C5A">
        <w:rPr>
          <w:rFonts w:asciiTheme="minorHAnsi" w:hAnsiTheme="minorHAnsi" w:cstheme="minorHAnsi"/>
          <w:sz w:val="22"/>
          <w:szCs w:val="22"/>
          <w:lang w:val="fr-CH"/>
        </w:rPr>
        <w:t xml:space="preserve">  points</w:t>
      </w:r>
    </w:p>
    <w:p w:rsidR="00E5256E" w:rsidRPr="00B10C5A" w:rsidRDefault="00E5256E" w:rsidP="00E87E7E">
      <w:pPr>
        <w:tabs>
          <w:tab w:val="left" w:pos="284"/>
        </w:tabs>
        <w:autoSpaceDE w:val="0"/>
        <w:autoSpaceDN w:val="0"/>
        <w:adjustRightInd w:val="0"/>
        <w:spacing w:after="160" w:line="252" w:lineRule="auto"/>
        <w:jc w:val="both"/>
        <w:rPr>
          <w:rFonts w:asciiTheme="minorHAnsi" w:hAnsiTheme="minorHAnsi" w:cstheme="minorHAnsi"/>
          <w:sz w:val="22"/>
          <w:szCs w:val="22"/>
          <w:u w:val="single"/>
          <w:lang w:val="fr-CH"/>
        </w:rPr>
      </w:pPr>
      <w:r w:rsidRPr="00B10C5A">
        <w:rPr>
          <w:rFonts w:asciiTheme="minorHAnsi" w:hAnsiTheme="minorHAnsi" w:cstheme="minorHAnsi"/>
          <w:sz w:val="22"/>
          <w:szCs w:val="22"/>
          <w:u w:val="single"/>
          <w:lang w:val="fr-CH"/>
        </w:rPr>
        <w:t>Jury de dégustation</w:t>
      </w:r>
    </w:p>
    <w:bookmarkEnd w:id="0"/>
    <w:p w:rsidR="00922F52" w:rsidRPr="00B10C5A" w:rsidRDefault="00922F52"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Créativité et modernisme</w:t>
      </w:r>
      <w:r w:rsidRPr="00B10C5A">
        <w:rPr>
          <w:rFonts w:asciiTheme="minorHAnsi" w:hAnsiTheme="minorHAnsi" w:cstheme="minorHAnsi"/>
          <w:sz w:val="22"/>
          <w:szCs w:val="22"/>
          <w:lang w:val="fr-CH"/>
        </w:rPr>
        <w:tab/>
      </w:r>
      <w:r w:rsidRPr="00B10C5A">
        <w:rPr>
          <w:rFonts w:asciiTheme="minorHAnsi" w:hAnsiTheme="minorHAnsi" w:cstheme="minorHAnsi"/>
          <w:sz w:val="22"/>
          <w:szCs w:val="22"/>
          <w:lang w:val="fr-CH"/>
        </w:rPr>
        <w:tab/>
      </w:r>
      <w:proofErr w:type="gramStart"/>
      <w:r w:rsidRPr="00B10C5A">
        <w:rPr>
          <w:rFonts w:asciiTheme="minorHAnsi" w:hAnsiTheme="minorHAnsi" w:cstheme="minorHAnsi"/>
          <w:sz w:val="22"/>
          <w:szCs w:val="22"/>
          <w:lang w:val="fr-CH"/>
        </w:rPr>
        <w:t>10  points</w:t>
      </w:r>
      <w:proofErr w:type="gramEnd"/>
      <w:r w:rsidRPr="00B10C5A">
        <w:rPr>
          <w:rFonts w:asciiTheme="minorHAnsi" w:hAnsiTheme="minorHAnsi" w:cstheme="minorHAnsi"/>
          <w:sz w:val="22"/>
          <w:szCs w:val="22"/>
          <w:lang w:val="fr-CH"/>
        </w:rPr>
        <w:t xml:space="preserve"> </w:t>
      </w:r>
    </w:p>
    <w:p w:rsidR="005A0EF7" w:rsidRPr="00B10C5A" w:rsidRDefault="00514447"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Présentation et précision</w:t>
      </w:r>
      <w:r w:rsidRPr="00B10C5A">
        <w:rPr>
          <w:rFonts w:asciiTheme="minorHAnsi" w:hAnsiTheme="minorHAnsi" w:cstheme="minorHAnsi"/>
          <w:sz w:val="22"/>
          <w:szCs w:val="22"/>
          <w:lang w:val="fr-CH"/>
        </w:rPr>
        <w:tab/>
      </w:r>
      <w:r w:rsidR="00E87E7E" w:rsidRPr="00B10C5A">
        <w:rPr>
          <w:rFonts w:asciiTheme="minorHAnsi" w:hAnsiTheme="minorHAnsi" w:cstheme="minorHAnsi"/>
          <w:sz w:val="22"/>
          <w:szCs w:val="22"/>
          <w:lang w:val="fr-CH"/>
        </w:rPr>
        <w:tab/>
      </w:r>
      <w:proofErr w:type="gramStart"/>
      <w:r w:rsidR="002F4C99" w:rsidRPr="00B10C5A">
        <w:rPr>
          <w:rFonts w:asciiTheme="minorHAnsi" w:hAnsiTheme="minorHAnsi" w:cstheme="minorHAnsi"/>
          <w:sz w:val="22"/>
          <w:szCs w:val="22"/>
          <w:lang w:val="fr-CH"/>
        </w:rPr>
        <w:t>20</w:t>
      </w:r>
      <w:r w:rsidR="002A3728" w:rsidRPr="00B10C5A">
        <w:rPr>
          <w:rFonts w:asciiTheme="minorHAnsi" w:hAnsiTheme="minorHAnsi" w:cstheme="minorHAnsi"/>
          <w:sz w:val="22"/>
          <w:szCs w:val="22"/>
          <w:lang w:val="fr-CH"/>
        </w:rPr>
        <w:t xml:space="preserve">  points</w:t>
      </w:r>
      <w:proofErr w:type="gramEnd"/>
    </w:p>
    <w:p w:rsidR="00514447" w:rsidRPr="00B10C5A" w:rsidRDefault="00514447" w:rsidP="00064175">
      <w:pPr>
        <w:tabs>
          <w:tab w:val="left" w:pos="284"/>
        </w:tabs>
        <w:autoSpaceDE w:val="0"/>
        <w:autoSpaceDN w:val="0"/>
        <w:adjustRightInd w:val="0"/>
        <w:spacing w:after="160" w:line="252" w:lineRule="auto"/>
        <w:jc w:val="both"/>
        <w:rPr>
          <w:rFonts w:asciiTheme="minorHAnsi" w:hAnsiTheme="minorHAnsi" w:cstheme="minorHAnsi"/>
          <w:sz w:val="22"/>
          <w:szCs w:val="22"/>
          <w:lang w:val="fr-CH"/>
        </w:rPr>
      </w:pPr>
      <w:r w:rsidRPr="00B10C5A">
        <w:rPr>
          <w:rFonts w:asciiTheme="minorHAnsi" w:hAnsiTheme="minorHAnsi" w:cstheme="minorHAnsi"/>
          <w:sz w:val="22"/>
          <w:szCs w:val="22"/>
          <w:lang w:val="fr-CH"/>
        </w:rPr>
        <w:t>Dégustation et harmonie</w:t>
      </w:r>
      <w:r w:rsidRPr="00B10C5A">
        <w:rPr>
          <w:rFonts w:asciiTheme="minorHAnsi" w:hAnsiTheme="minorHAnsi" w:cstheme="minorHAnsi"/>
          <w:sz w:val="22"/>
          <w:szCs w:val="22"/>
          <w:lang w:val="fr-CH"/>
        </w:rPr>
        <w:tab/>
      </w:r>
      <w:r w:rsidRPr="00B10C5A">
        <w:rPr>
          <w:rFonts w:asciiTheme="minorHAnsi" w:hAnsiTheme="minorHAnsi" w:cstheme="minorHAnsi"/>
          <w:sz w:val="22"/>
          <w:szCs w:val="22"/>
          <w:lang w:val="fr-CH"/>
        </w:rPr>
        <w:tab/>
      </w:r>
      <w:proofErr w:type="gramStart"/>
      <w:r w:rsidR="00922F52" w:rsidRPr="00B10C5A">
        <w:rPr>
          <w:rFonts w:asciiTheme="minorHAnsi" w:hAnsiTheme="minorHAnsi" w:cstheme="minorHAnsi"/>
          <w:sz w:val="22"/>
          <w:szCs w:val="22"/>
          <w:lang w:val="fr-CH"/>
        </w:rPr>
        <w:t>3</w:t>
      </w:r>
      <w:r w:rsidR="002F4C99" w:rsidRPr="00B10C5A">
        <w:rPr>
          <w:rFonts w:asciiTheme="minorHAnsi" w:hAnsiTheme="minorHAnsi" w:cstheme="minorHAnsi"/>
          <w:sz w:val="22"/>
          <w:szCs w:val="22"/>
          <w:lang w:val="fr-CH"/>
        </w:rPr>
        <w:t>0</w:t>
      </w:r>
      <w:r w:rsidR="002A3728" w:rsidRPr="00B10C5A">
        <w:rPr>
          <w:rFonts w:asciiTheme="minorHAnsi" w:hAnsiTheme="minorHAnsi" w:cstheme="minorHAnsi"/>
          <w:sz w:val="22"/>
          <w:szCs w:val="22"/>
          <w:lang w:val="fr-CH"/>
        </w:rPr>
        <w:t xml:space="preserve">  points</w:t>
      </w:r>
      <w:proofErr w:type="gramEnd"/>
      <w:r w:rsidRPr="00B10C5A">
        <w:rPr>
          <w:rFonts w:asciiTheme="minorHAnsi" w:hAnsiTheme="minorHAnsi" w:cstheme="minorHAnsi"/>
          <w:sz w:val="22"/>
          <w:szCs w:val="22"/>
          <w:lang w:val="fr-CH"/>
        </w:rPr>
        <w:tab/>
      </w:r>
      <w:r w:rsidRPr="00B10C5A">
        <w:rPr>
          <w:rFonts w:asciiTheme="minorHAnsi" w:hAnsiTheme="minorHAnsi" w:cstheme="minorHAnsi"/>
          <w:sz w:val="22"/>
          <w:szCs w:val="22"/>
          <w:lang w:val="fr-CH"/>
        </w:rPr>
        <w:tab/>
      </w:r>
    </w:p>
    <w:p w:rsidR="005620BD" w:rsidRPr="00B10C5A" w:rsidRDefault="000655F7" w:rsidP="00551412">
      <w:pPr>
        <w:rPr>
          <w:rFonts w:asciiTheme="minorHAnsi" w:hAnsiTheme="minorHAnsi" w:cstheme="minorHAnsi"/>
          <w:sz w:val="22"/>
          <w:szCs w:val="22"/>
          <w:lang w:val="fr-CH"/>
        </w:rPr>
      </w:pPr>
      <w:r w:rsidRPr="00B10C5A">
        <w:rPr>
          <w:rFonts w:asciiTheme="minorHAnsi" w:hAnsiTheme="minorHAnsi" w:cstheme="minorHAnsi"/>
          <w:sz w:val="22"/>
          <w:szCs w:val="22"/>
          <w:lang w:val="fr-CH"/>
        </w:rPr>
        <w:t>La meilleure et la moins bonne note seront enlevée</w:t>
      </w:r>
      <w:r w:rsidR="005620BD" w:rsidRPr="00B10C5A">
        <w:rPr>
          <w:rFonts w:asciiTheme="minorHAnsi" w:hAnsiTheme="minorHAnsi" w:cstheme="minorHAnsi"/>
          <w:sz w:val="22"/>
          <w:szCs w:val="22"/>
          <w:lang w:val="fr-CH"/>
        </w:rPr>
        <w:t>s.</w:t>
      </w:r>
    </w:p>
    <w:p w:rsidR="000655F7" w:rsidRPr="00B10C5A" w:rsidRDefault="002A3728" w:rsidP="00551412">
      <w:pPr>
        <w:rPr>
          <w:rFonts w:asciiTheme="minorHAnsi" w:hAnsiTheme="minorHAnsi" w:cstheme="minorHAnsi"/>
          <w:sz w:val="22"/>
          <w:szCs w:val="22"/>
          <w:lang w:val="fr-CH"/>
        </w:rPr>
      </w:pPr>
      <w:r w:rsidRPr="00B10C5A">
        <w:rPr>
          <w:rFonts w:asciiTheme="minorHAnsi" w:hAnsiTheme="minorHAnsi" w:cstheme="minorHAnsi"/>
          <w:sz w:val="22"/>
          <w:szCs w:val="22"/>
          <w:lang w:val="fr-CH"/>
        </w:rPr>
        <w:t>L</w:t>
      </w:r>
      <w:r w:rsidR="000655F7" w:rsidRPr="00B10C5A">
        <w:rPr>
          <w:rFonts w:asciiTheme="minorHAnsi" w:hAnsiTheme="minorHAnsi" w:cstheme="minorHAnsi"/>
          <w:sz w:val="22"/>
          <w:szCs w:val="22"/>
          <w:lang w:val="fr-CH"/>
        </w:rPr>
        <w:t>es notes restantes ser</w:t>
      </w:r>
      <w:r w:rsidR="005620BD" w:rsidRPr="00B10C5A">
        <w:rPr>
          <w:rFonts w:asciiTheme="minorHAnsi" w:hAnsiTheme="minorHAnsi" w:cstheme="minorHAnsi"/>
          <w:sz w:val="22"/>
          <w:szCs w:val="22"/>
          <w:lang w:val="fr-CH"/>
        </w:rPr>
        <w:t>ont</w:t>
      </w:r>
      <w:r w:rsidR="000655F7" w:rsidRPr="00B10C5A">
        <w:rPr>
          <w:rFonts w:asciiTheme="minorHAnsi" w:hAnsiTheme="minorHAnsi" w:cstheme="minorHAnsi"/>
          <w:sz w:val="22"/>
          <w:szCs w:val="22"/>
          <w:lang w:val="fr-CH"/>
        </w:rPr>
        <w:t xml:space="preserve"> prise</w:t>
      </w:r>
      <w:r w:rsidR="005620BD" w:rsidRPr="00B10C5A">
        <w:rPr>
          <w:rFonts w:asciiTheme="minorHAnsi" w:hAnsiTheme="minorHAnsi" w:cstheme="minorHAnsi"/>
          <w:sz w:val="22"/>
          <w:szCs w:val="22"/>
          <w:lang w:val="fr-CH"/>
        </w:rPr>
        <w:t xml:space="preserve">s </w:t>
      </w:r>
      <w:r w:rsidR="00285A4D" w:rsidRPr="00B10C5A">
        <w:rPr>
          <w:rFonts w:asciiTheme="minorHAnsi" w:hAnsiTheme="minorHAnsi" w:cstheme="minorHAnsi"/>
          <w:sz w:val="22"/>
          <w:szCs w:val="22"/>
          <w:lang w:val="fr-CH"/>
        </w:rPr>
        <w:t>en compte</w:t>
      </w:r>
      <w:r w:rsidR="000655F7" w:rsidRPr="00B10C5A">
        <w:rPr>
          <w:rFonts w:asciiTheme="minorHAnsi" w:hAnsiTheme="minorHAnsi" w:cstheme="minorHAnsi"/>
          <w:sz w:val="22"/>
          <w:szCs w:val="22"/>
          <w:lang w:val="fr-CH"/>
        </w:rPr>
        <w:t xml:space="preserve"> pour la note finale.</w:t>
      </w:r>
    </w:p>
    <w:p w:rsidR="000655F7" w:rsidRPr="00B10C5A" w:rsidRDefault="000655F7" w:rsidP="00551412">
      <w:pPr>
        <w:rPr>
          <w:rFonts w:asciiTheme="minorHAnsi" w:hAnsiTheme="minorHAnsi" w:cstheme="minorHAnsi"/>
          <w:sz w:val="22"/>
          <w:szCs w:val="22"/>
          <w:lang w:val="fr-CH"/>
        </w:rPr>
      </w:pPr>
    </w:p>
    <w:p w:rsidR="000655F7" w:rsidRPr="00B10C5A" w:rsidRDefault="005620BD" w:rsidP="00551412">
      <w:pPr>
        <w:rPr>
          <w:rFonts w:asciiTheme="minorHAnsi" w:hAnsiTheme="minorHAnsi" w:cstheme="minorHAnsi"/>
          <w:sz w:val="22"/>
          <w:szCs w:val="22"/>
          <w:lang w:val="fr-CH"/>
        </w:rPr>
      </w:pPr>
      <w:r w:rsidRPr="00B10C5A">
        <w:rPr>
          <w:rFonts w:asciiTheme="minorHAnsi" w:hAnsiTheme="minorHAnsi" w:cstheme="minorHAnsi"/>
          <w:sz w:val="22"/>
          <w:szCs w:val="22"/>
          <w:lang w:val="fr-CH"/>
        </w:rPr>
        <w:t>L</w:t>
      </w:r>
      <w:r w:rsidR="00922F52" w:rsidRPr="00B10C5A">
        <w:rPr>
          <w:rFonts w:asciiTheme="minorHAnsi" w:hAnsiTheme="minorHAnsi" w:cstheme="minorHAnsi"/>
          <w:sz w:val="22"/>
          <w:szCs w:val="22"/>
          <w:lang w:val="fr-CH"/>
        </w:rPr>
        <w:t xml:space="preserve">es </w:t>
      </w:r>
      <w:r w:rsidR="000655F7" w:rsidRPr="00B10C5A">
        <w:rPr>
          <w:rFonts w:asciiTheme="minorHAnsi" w:hAnsiTheme="minorHAnsi" w:cstheme="minorHAnsi"/>
          <w:sz w:val="22"/>
          <w:szCs w:val="22"/>
          <w:lang w:val="fr-CH"/>
        </w:rPr>
        <w:t>notes</w:t>
      </w:r>
      <w:r w:rsidR="00922F52" w:rsidRPr="00B10C5A">
        <w:rPr>
          <w:rFonts w:asciiTheme="minorHAnsi" w:hAnsiTheme="minorHAnsi" w:cstheme="minorHAnsi"/>
          <w:sz w:val="22"/>
          <w:szCs w:val="22"/>
          <w:lang w:val="fr-CH"/>
        </w:rPr>
        <w:t xml:space="preserve"> de chaque jury de</w:t>
      </w:r>
      <w:r w:rsidR="000655F7" w:rsidRPr="00B10C5A">
        <w:rPr>
          <w:rFonts w:asciiTheme="minorHAnsi" w:hAnsiTheme="minorHAnsi" w:cstheme="minorHAnsi"/>
          <w:sz w:val="22"/>
          <w:szCs w:val="22"/>
          <w:lang w:val="fr-CH"/>
        </w:rPr>
        <w:t xml:space="preserve"> cuisines</w:t>
      </w:r>
      <w:r w:rsidR="00285A4D" w:rsidRPr="00B10C5A">
        <w:rPr>
          <w:rFonts w:asciiTheme="minorHAnsi" w:hAnsiTheme="minorHAnsi" w:cstheme="minorHAnsi"/>
          <w:sz w:val="22"/>
          <w:szCs w:val="22"/>
          <w:lang w:val="fr-CH"/>
        </w:rPr>
        <w:t xml:space="preserve"> par </w:t>
      </w:r>
      <w:r w:rsidR="00922F52" w:rsidRPr="00B10C5A">
        <w:rPr>
          <w:rFonts w:asciiTheme="minorHAnsi" w:hAnsiTheme="minorHAnsi" w:cstheme="minorHAnsi"/>
          <w:sz w:val="22"/>
          <w:szCs w:val="22"/>
          <w:lang w:val="fr-CH"/>
        </w:rPr>
        <w:t xml:space="preserve">mets et par </w:t>
      </w:r>
      <w:proofErr w:type="gramStart"/>
      <w:r w:rsidR="00285A4D" w:rsidRPr="00B10C5A">
        <w:rPr>
          <w:rFonts w:asciiTheme="minorHAnsi" w:hAnsiTheme="minorHAnsi" w:cstheme="minorHAnsi"/>
          <w:sz w:val="22"/>
          <w:szCs w:val="22"/>
          <w:lang w:val="fr-CH"/>
        </w:rPr>
        <w:t xml:space="preserve">candidat </w:t>
      </w:r>
      <w:r w:rsidRPr="00B10C5A">
        <w:rPr>
          <w:rFonts w:asciiTheme="minorHAnsi" w:hAnsiTheme="minorHAnsi" w:cstheme="minorHAnsi"/>
          <w:sz w:val="22"/>
          <w:szCs w:val="22"/>
          <w:lang w:val="fr-CH"/>
        </w:rPr>
        <w:t xml:space="preserve"> ser</w:t>
      </w:r>
      <w:r w:rsidR="00922F52" w:rsidRPr="00B10C5A">
        <w:rPr>
          <w:rFonts w:asciiTheme="minorHAnsi" w:hAnsiTheme="minorHAnsi" w:cstheme="minorHAnsi"/>
          <w:sz w:val="22"/>
          <w:szCs w:val="22"/>
          <w:lang w:val="fr-CH"/>
        </w:rPr>
        <w:t>ont</w:t>
      </w:r>
      <w:proofErr w:type="gramEnd"/>
      <w:r w:rsidRPr="00B10C5A">
        <w:rPr>
          <w:rFonts w:asciiTheme="minorHAnsi" w:hAnsiTheme="minorHAnsi" w:cstheme="minorHAnsi"/>
          <w:sz w:val="22"/>
          <w:szCs w:val="22"/>
          <w:lang w:val="fr-CH"/>
        </w:rPr>
        <w:t xml:space="preserve"> </w:t>
      </w:r>
      <w:r w:rsidR="00922F52" w:rsidRPr="00B10C5A">
        <w:rPr>
          <w:rFonts w:asciiTheme="minorHAnsi" w:hAnsiTheme="minorHAnsi" w:cstheme="minorHAnsi"/>
          <w:sz w:val="22"/>
          <w:szCs w:val="22"/>
          <w:lang w:val="fr-CH"/>
        </w:rPr>
        <w:t>com</w:t>
      </w:r>
      <w:r w:rsidR="002F4C99" w:rsidRPr="00B10C5A">
        <w:rPr>
          <w:rFonts w:asciiTheme="minorHAnsi" w:hAnsiTheme="minorHAnsi" w:cstheme="minorHAnsi"/>
          <w:sz w:val="22"/>
          <w:szCs w:val="22"/>
          <w:lang w:val="fr-CH"/>
        </w:rPr>
        <w:t>p</w:t>
      </w:r>
      <w:r w:rsidR="00922F52" w:rsidRPr="00B10C5A">
        <w:rPr>
          <w:rFonts w:asciiTheme="minorHAnsi" w:hAnsiTheme="minorHAnsi" w:cstheme="minorHAnsi"/>
          <w:sz w:val="22"/>
          <w:szCs w:val="22"/>
          <w:lang w:val="fr-CH"/>
        </w:rPr>
        <w:t>tabilisées.</w:t>
      </w:r>
    </w:p>
    <w:p w:rsidR="000655F7" w:rsidRPr="00B10C5A" w:rsidRDefault="000655F7" w:rsidP="00551412">
      <w:pPr>
        <w:rPr>
          <w:rFonts w:asciiTheme="minorHAnsi" w:hAnsiTheme="minorHAnsi" w:cstheme="minorHAnsi"/>
          <w:sz w:val="22"/>
          <w:szCs w:val="22"/>
          <w:lang w:val="fr-CH"/>
        </w:rPr>
      </w:pPr>
    </w:p>
    <w:p w:rsidR="000655F7" w:rsidRPr="00B10C5A" w:rsidRDefault="000655F7" w:rsidP="00551412">
      <w:pPr>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La note finale est l’addition des notes </w:t>
      </w:r>
      <w:r w:rsidR="00922F52" w:rsidRPr="00B10C5A">
        <w:rPr>
          <w:rFonts w:asciiTheme="minorHAnsi" w:hAnsiTheme="minorHAnsi" w:cstheme="minorHAnsi"/>
          <w:sz w:val="22"/>
          <w:szCs w:val="22"/>
          <w:lang w:val="fr-CH"/>
        </w:rPr>
        <w:t xml:space="preserve">du jury de dégustation Coquilles St - Jacques </w:t>
      </w:r>
      <w:r w:rsidRPr="00B10C5A">
        <w:rPr>
          <w:rFonts w:asciiTheme="minorHAnsi" w:hAnsiTheme="minorHAnsi" w:cstheme="minorHAnsi"/>
          <w:sz w:val="22"/>
          <w:szCs w:val="22"/>
          <w:lang w:val="fr-CH"/>
        </w:rPr>
        <w:t>et viande</w:t>
      </w:r>
      <w:r w:rsidR="00922F52" w:rsidRPr="00B10C5A">
        <w:rPr>
          <w:rFonts w:asciiTheme="minorHAnsi" w:hAnsiTheme="minorHAnsi" w:cstheme="minorHAnsi"/>
          <w:sz w:val="22"/>
          <w:szCs w:val="22"/>
          <w:lang w:val="fr-CH"/>
        </w:rPr>
        <w:t>, ainsi que la note du jury de cuisine.</w:t>
      </w:r>
    </w:p>
    <w:p w:rsidR="000655F7" w:rsidRPr="00B10C5A" w:rsidRDefault="000655F7" w:rsidP="00551412">
      <w:pPr>
        <w:rPr>
          <w:rFonts w:asciiTheme="minorHAnsi" w:hAnsiTheme="minorHAnsi" w:cstheme="minorHAnsi"/>
          <w:b/>
          <w:sz w:val="22"/>
          <w:szCs w:val="22"/>
          <w:lang w:val="fr-CH"/>
        </w:rPr>
      </w:pPr>
    </w:p>
    <w:p w:rsidR="00551412" w:rsidRPr="00B10C5A" w:rsidRDefault="00551412" w:rsidP="00551412">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00081C18" w:rsidRPr="00B10C5A">
        <w:rPr>
          <w:rFonts w:asciiTheme="minorHAnsi" w:hAnsiTheme="minorHAnsi" w:cstheme="minorHAnsi"/>
          <w:b/>
          <w:sz w:val="22"/>
          <w:szCs w:val="22"/>
          <w:lang w:val="fr-CH"/>
        </w:rPr>
        <w:t>8</w:t>
      </w:r>
      <w:r w:rsidRPr="00B10C5A">
        <w:rPr>
          <w:rFonts w:asciiTheme="minorHAnsi" w:hAnsiTheme="minorHAnsi" w:cstheme="minorHAnsi"/>
          <w:b/>
          <w:sz w:val="22"/>
          <w:szCs w:val="22"/>
          <w:lang w:val="fr-CH"/>
        </w:rPr>
        <w:t>:</w:t>
      </w:r>
      <w:proofErr w:type="gramEnd"/>
      <w:r w:rsidRPr="00B10C5A">
        <w:rPr>
          <w:rFonts w:asciiTheme="minorHAnsi" w:hAnsiTheme="minorHAnsi" w:cstheme="minorHAnsi"/>
          <w:b/>
          <w:sz w:val="22"/>
          <w:szCs w:val="22"/>
          <w:lang w:val="fr-CH"/>
        </w:rPr>
        <w:t xml:space="preserve"> La </w:t>
      </w:r>
      <w:r w:rsidR="00514447" w:rsidRPr="00B10C5A">
        <w:rPr>
          <w:rFonts w:asciiTheme="minorHAnsi" w:hAnsiTheme="minorHAnsi" w:cstheme="minorHAnsi"/>
          <w:b/>
          <w:sz w:val="22"/>
          <w:szCs w:val="22"/>
          <w:lang w:val="fr-CH"/>
        </w:rPr>
        <w:t>d</w:t>
      </w:r>
      <w:r w:rsidRPr="00B10C5A">
        <w:rPr>
          <w:rFonts w:asciiTheme="minorHAnsi" w:hAnsiTheme="minorHAnsi" w:cstheme="minorHAnsi"/>
          <w:b/>
          <w:sz w:val="22"/>
          <w:szCs w:val="22"/>
          <w:lang w:val="fr-CH"/>
        </w:rPr>
        <w:t>otation</w:t>
      </w:r>
    </w:p>
    <w:p w:rsidR="003904F3" w:rsidRPr="00B10C5A" w:rsidRDefault="003904F3" w:rsidP="006200EF">
      <w:pPr>
        <w:rPr>
          <w:rFonts w:asciiTheme="minorHAnsi" w:hAnsiTheme="minorHAnsi" w:cstheme="minorHAnsi"/>
          <w:b/>
          <w:sz w:val="22"/>
          <w:szCs w:val="22"/>
          <w:lang w:val="fr-CH"/>
        </w:rPr>
      </w:pPr>
    </w:p>
    <w:p w:rsidR="003B47E2"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La dotation et le dédommagement des candidats du concours est la</w:t>
      </w:r>
      <w:r w:rsidR="00B12AB6"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suivante</w:t>
      </w:r>
      <w:r w:rsidR="00B12AB6"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w:t>
      </w:r>
    </w:p>
    <w:p w:rsidR="00B536CB" w:rsidRPr="00B10C5A" w:rsidRDefault="003904F3" w:rsidP="0030423D">
      <w:pPr>
        <w:tabs>
          <w:tab w:val="left" w:pos="284"/>
        </w:tabs>
        <w:autoSpaceDE w:val="0"/>
        <w:autoSpaceDN w:val="0"/>
        <w:adjustRightInd w:val="0"/>
        <w:spacing w:after="160" w:line="252" w:lineRule="auto"/>
        <w:rPr>
          <w:rFonts w:asciiTheme="minorHAnsi" w:hAnsiTheme="minorHAnsi" w:cstheme="minorHAnsi"/>
          <w:b/>
          <w:sz w:val="22"/>
          <w:szCs w:val="22"/>
          <w:lang w:val="fr-CH"/>
        </w:rPr>
      </w:pPr>
      <w:r w:rsidRPr="00B10C5A">
        <w:rPr>
          <w:rFonts w:asciiTheme="minorHAnsi" w:hAnsiTheme="minorHAnsi" w:cstheme="minorHAnsi"/>
          <w:sz w:val="22"/>
          <w:szCs w:val="22"/>
          <w:lang w:val="fr-CH"/>
        </w:rPr>
        <w:lastRenderedPageBreak/>
        <w:t xml:space="preserve">1er </w:t>
      </w:r>
      <w:proofErr w:type="gramStart"/>
      <w:r w:rsidRPr="00B10C5A">
        <w:rPr>
          <w:rFonts w:asciiTheme="minorHAnsi" w:hAnsiTheme="minorHAnsi" w:cstheme="minorHAnsi"/>
          <w:sz w:val="22"/>
          <w:szCs w:val="22"/>
          <w:lang w:val="fr-CH"/>
        </w:rPr>
        <w:t>prix:</w:t>
      </w:r>
      <w:proofErr w:type="gramEnd"/>
      <w:r w:rsidRPr="00B10C5A">
        <w:rPr>
          <w:rFonts w:asciiTheme="minorHAnsi" w:hAnsiTheme="minorHAnsi" w:cstheme="minorHAnsi"/>
          <w:b/>
          <w:sz w:val="22"/>
          <w:szCs w:val="22"/>
          <w:lang w:val="fr-CH"/>
        </w:rPr>
        <w:br/>
        <w:t xml:space="preserve">Le trophée et l'honneur de représenter la Suisse au Bocuse d'Or Europe </w:t>
      </w:r>
      <w:r w:rsidR="00EE3286" w:rsidRPr="00B10C5A">
        <w:rPr>
          <w:rFonts w:asciiTheme="minorHAnsi" w:hAnsiTheme="minorHAnsi" w:cstheme="minorHAnsi"/>
          <w:b/>
          <w:sz w:val="22"/>
          <w:szCs w:val="22"/>
          <w:lang w:val="fr-CH"/>
        </w:rPr>
        <w:t>20</w:t>
      </w:r>
      <w:r w:rsidR="00922F52" w:rsidRPr="00B10C5A">
        <w:rPr>
          <w:rFonts w:asciiTheme="minorHAnsi" w:hAnsiTheme="minorHAnsi" w:cstheme="minorHAnsi"/>
          <w:b/>
          <w:sz w:val="22"/>
          <w:szCs w:val="22"/>
          <w:lang w:val="fr-CH"/>
        </w:rPr>
        <w:t>22</w:t>
      </w:r>
      <w:r w:rsidRPr="00B10C5A">
        <w:rPr>
          <w:rFonts w:asciiTheme="minorHAnsi" w:hAnsiTheme="minorHAnsi" w:cstheme="minorHAnsi"/>
          <w:b/>
          <w:sz w:val="22"/>
          <w:szCs w:val="22"/>
          <w:lang w:val="fr-CH"/>
        </w:rPr>
        <w:t xml:space="preserve"> et, en cas de qualification, au Bocuse</w:t>
      </w:r>
      <w:r w:rsidR="00293BDA" w:rsidRPr="00B10C5A">
        <w:rPr>
          <w:rFonts w:asciiTheme="minorHAnsi" w:hAnsiTheme="minorHAnsi" w:cstheme="minorHAnsi"/>
          <w:b/>
          <w:sz w:val="22"/>
          <w:szCs w:val="22"/>
          <w:lang w:val="fr-CH"/>
        </w:rPr>
        <w:t xml:space="preserve"> d'Or 20</w:t>
      </w:r>
      <w:r w:rsidR="00922F52" w:rsidRPr="00B10C5A">
        <w:rPr>
          <w:rFonts w:asciiTheme="minorHAnsi" w:hAnsiTheme="minorHAnsi" w:cstheme="minorHAnsi"/>
          <w:b/>
          <w:sz w:val="22"/>
          <w:szCs w:val="22"/>
          <w:lang w:val="fr-CH"/>
        </w:rPr>
        <w:t>23</w:t>
      </w:r>
      <w:r w:rsidR="00B536CB" w:rsidRPr="00B10C5A">
        <w:rPr>
          <w:rFonts w:asciiTheme="minorHAnsi" w:hAnsiTheme="minorHAnsi" w:cstheme="minorHAnsi"/>
          <w:b/>
          <w:sz w:val="22"/>
          <w:szCs w:val="22"/>
          <w:lang w:val="fr-CH"/>
        </w:rPr>
        <w:t xml:space="preserve"> </w:t>
      </w:r>
    </w:p>
    <w:p w:rsidR="003904F3" w:rsidRPr="00B10C5A" w:rsidRDefault="00B536CB"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b/>
          <w:sz w:val="22"/>
          <w:szCs w:val="22"/>
          <w:lang w:val="fr-CH"/>
        </w:rPr>
        <w:t xml:space="preserve"> </w:t>
      </w:r>
      <w:r w:rsidRPr="00B10C5A">
        <w:rPr>
          <w:rFonts w:asciiTheme="minorHAnsi" w:hAnsiTheme="minorHAnsi" w:cstheme="minorHAnsi"/>
          <w:sz w:val="22"/>
          <w:szCs w:val="22"/>
          <w:lang w:val="fr-CH"/>
        </w:rPr>
        <w:t>CHF 4</w:t>
      </w:r>
      <w:r w:rsidR="003904F3" w:rsidRPr="00B10C5A">
        <w:rPr>
          <w:rFonts w:asciiTheme="minorHAnsi" w:hAnsiTheme="minorHAnsi" w:cstheme="minorHAnsi"/>
          <w:sz w:val="22"/>
          <w:szCs w:val="22"/>
          <w:lang w:val="fr-CH"/>
        </w:rPr>
        <w:t>'000.</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2</w:t>
      </w:r>
      <w:r w:rsidRPr="00B10C5A">
        <w:rPr>
          <w:rFonts w:asciiTheme="minorHAnsi" w:hAnsiTheme="minorHAnsi" w:cstheme="minorHAnsi"/>
          <w:sz w:val="22"/>
          <w:szCs w:val="22"/>
          <w:vertAlign w:val="superscript"/>
          <w:lang w:val="fr-CH"/>
        </w:rPr>
        <w:t>ème</w:t>
      </w:r>
      <w:r w:rsidRPr="00B10C5A">
        <w:rPr>
          <w:rFonts w:asciiTheme="minorHAnsi" w:hAnsiTheme="minorHAnsi" w:cstheme="minorHAnsi"/>
          <w:sz w:val="22"/>
          <w:szCs w:val="22"/>
          <w:lang w:val="fr-CH"/>
        </w:rPr>
        <w:t xml:space="preserve"> </w:t>
      </w:r>
      <w:proofErr w:type="gramStart"/>
      <w:r w:rsidRPr="00B10C5A">
        <w:rPr>
          <w:rFonts w:asciiTheme="minorHAnsi" w:hAnsiTheme="minorHAnsi" w:cstheme="minorHAnsi"/>
          <w:sz w:val="22"/>
          <w:szCs w:val="22"/>
          <w:lang w:val="fr-CH"/>
        </w:rPr>
        <w:t>prix:</w:t>
      </w:r>
      <w:proofErr w:type="gramEnd"/>
      <w:r w:rsidRPr="00B10C5A">
        <w:rPr>
          <w:rFonts w:asciiTheme="minorHAnsi" w:hAnsiTheme="minorHAnsi" w:cstheme="minorHAnsi"/>
          <w:sz w:val="22"/>
          <w:szCs w:val="22"/>
          <w:lang w:val="fr-CH"/>
        </w:rPr>
        <w:t xml:space="preserve"> une dist</w:t>
      </w:r>
      <w:r w:rsidR="00B536CB" w:rsidRPr="00B10C5A">
        <w:rPr>
          <w:rFonts w:asciiTheme="minorHAnsi" w:hAnsiTheme="minorHAnsi" w:cstheme="minorHAnsi"/>
          <w:sz w:val="22"/>
          <w:szCs w:val="22"/>
          <w:lang w:val="fr-CH"/>
        </w:rPr>
        <w:t>inction et CHF 3</w:t>
      </w:r>
      <w:r w:rsidRPr="00B10C5A">
        <w:rPr>
          <w:rFonts w:asciiTheme="minorHAnsi" w:hAnsiTheme="minorHAnsi" w:cstheme="minorHAnsi"/>
          <w:sz w:val="22"/>
          <w:szCs w:val="22"/>
          <w:lang w:val="fr-CH"/>
        </w:rPr>
        <w:t>'</w:t>
      </w:r>
      <w:r w:rsidR="00337524" w:rsidRPr="00B10C5A">
        <w:rPr>
          <w:rFonts w:asciiTheme="minorHAnsi" w:hAnsiTheme="minorHAnsi" w:cstheme="minorHAnsi"/>
          <w:sz w:val="22"/>
          <w:szCs w:val="22"/>
          <w:lang w:val="fr-CH"/>
        </w:rPr>
        <w:t>0</w:t>
      </w:r>
      <w:r w:rsidRPr="00B10C5A">
        <w:rPr>
          <w:rFonts w:asciiTheme="minorHAnsi" w:hAnsiTheme="minorHAnsi" w:cstheme="minorHAnsi"/>
          <w:sz w:val="22"/>
          <w:szCs w:val="22"/>
          <w:lang w:val="fr-CH"/>
        </w:rPr>
        <w:t>00.-</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3</w:t>
      </w:r>
      <w:r w:rsidRPr="00B10C5A">
        <w:rPr>
          <w:rFonts w:asciiTheme="minorHAnsi" w:hAnsiTheme="minorHAnsi" w:cstheme="minorHAnsi"/>
          <w:sz w:val="22"/>
          <w:szCs w:val="22"/>
          <w:vertAlign w:val="superscript"/>
          <w:lang w:val="fr-CH"/>
        </w:rPr>
        <w:t>ème</w:t>
      </w:r>
      <w:r w:rsidRPr="00B10C5A">
        <w:rPr>
          <w:rFonts w:asciiTheme="minorHAnsi" w:hAnsiTheme="minorHAnsi" w:cstheme="minorHAnsi"/>
          <w:sz w:val="22"/>
          <w:szCs w:val="22"/>
          <w:lang w:val="fr-CH"/>
        </w:rPr>
        <w:t xml:space="preserve"> </w:t>
      </w:r>
      <w:proofErr w:type="gramStart"/>
      <w:r w:rsidRPr="00B10C5A">
        <w:rPr>
          <w:rFonts w:asciiTheme="minorHAnsi" w:hAnsiTheme="minorHAnsi" w:cstheme="minorHAnsi"/>
          <w:sz w:val="22"/>
          <w:szCs w:val="22"/>
          <w:lang w:val="fr-CH"/>
        </w:rPr>
        <w:t>prix:</w:t>
      </w:r>
      <w:proofErr w:type="gramEnd"/>
      <w:r w:rsidRPr="00B10C5A">
        <w:rPr>
          <w:rFonts w:asciiTheme="minorHAnsi" w:hAnsiTheme="minorHAnsi" w:cstheme="minorHAnsi"/>
          <w:sz w:val="22"/>
          <w:szCs w:val="22"/>
          <w:lang w:val="fr-CH"/>
        </w:rPr>
        <w:t xml:space="preserve"> une distinction et CHF 2'</w:t>
      </w:r>
      <w:r w:rsidR="00B536CB" w:rsidRPr="00B10C5A">
        <w:rPr>
          <w:rFonts w:asciiTheme="minorHAnsi" w:hAnsiTheme="minorHAnsi" w:cstheme="minorHAnsi"/>
          <w:sz w:val="22"/>
          <w:szCs w:val="22"/>
          <w:lang w:val="fr-CH"/>
        </w:rPr>
        <w:t>5</w:t>
      </w:r>
      <w:r w:rsidRPr="00B10C5A">
        <w:rPr>
          <w:rFonts w:asciiTheme="minorHAnsi" w:hAnsiTheme="minorHAnsi" w:cstheme="minorHAnsi"/>
          <w:sz w:val="22"/>
          <w:szCs w:val="22"/>
          <w:lang w:val="fr-CH"/>
        </w:rPr>
        <w:t>00.-</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Chaque commis reço</w:t>
      </w:r>
      <w:r w:rsidR="006A789D" w:rsidRPr="00B10C5A">
        <w:rPr>
          <w:rFonts w:asciiTheme="minorHAnsi" w:hAnsiTheme="minorHAnsi" w:cstheme="minorHAnsi"/>
          <w:sz w:val="22"/>
          <w:szCs w:val="22"/>
          <w:lang w:val="fr-CH"/>
        </w:rPr>
        <w:t>it une distinction et CHF 300.-</w:t>
      </w:r>
    </w:p>
    <w:p w:rsidR="00B40488" w:rsidRPr="00B10C5A" w:rsidRDefault="00B40488" w:rsidP="00A858DD">
      <w:pPr>
        <w:autoSpaceDE w:val="0"/>
        <w:autoSpaceDN w:val="0"/>
        <w:adjustRightInd w:val="0"/>
        <w:rPr>
          <w:rFonts w:asciiTheme="minorHAnsi" w:hAnsiTheme="minorHAnsi" w:cstheme="minorHAnsi"/>
          <w:b/>
          <w:sz w:val="22"/>
          <w:szCs w:val="22"/>
          <w:lang w:val="fr-CH"/>
        </w:rPr>
      </w:pPr>
    </w:p>
    <w:p w:rsidR="00B40488" w:rsidRPr="00B10C5A" w:rsidRDefault="00B40488" w:rsidP="00A858DD">
      <w:pPr>
        <w:autoSpaceDE w:val="0"/>
        <w:autoSpaceDN w:val="0"/>
        <w:adjustRightInd w:val="0"/>
        <w:rPr>
          <w:rFonts w:asciiTheme="minorHAnsi" w:hAnsiTheme="minorHAnsi" w:cstheme="minorHAnsi"/>
          <w:b/>
          <w:sz w:val="22"/>
          <w:szCs w:val="22"/>
          <w:lang w:val="fr-CH"/>
        </w:rPr>
      </w:pPr>
    </w:p>
    <w:p w:rsidR="00A858DD" w:rsidRPr="00B10C5A" w:rsidRDefault="00A858DD" w:rsidP="00A858DD">
      <w:pPr>
        <w:autoSpaceDE w:val="0"/>
        <w:autoSpaceDN w:val="0"/>
        <w:adjustRightInd w:val="0"/>
        <w:rPr>
          <w:rFonts w:asciiTheme="minorHAnsi" w:hAnsiTheme="minorHAnsi" w:cstheme="minorHAnsi"/>
          <w:b/>
          <w:sz w:val="22"/>
          <w:szCs w:val="22"/>
          <w:lang w:val="fr-CH"/>
        </w:rPr>
      </w:pPr>
      <w:proofErr w:type="gramStart"/>
      <w:r w:rsidRPr="00B10C5A">
        <w:rPr>
          <w:rFonts w:asciiTheme="minorHAnsi" w:hAnsiTheme="minorHAnsi" w:cstheme="minorHAnsi"/>
          <w:b/>
          <w:sz w:val="22"/>
          <w:szCs w:val="22"/>
          <w:lang w:val="fr-CH"/>
        </w:rPr>
        <w:t>Article  9</w:t>
      </w:r>
      <w:proofErr w:type="gramEnd"/>
      <w:r w:rsidRPr="00B10C5A">
        <w:rPr>
          <w:rFonts w:asciiTheme="minorHAnsi" w:hAnsiTheme="minorHAnsi" w:cstheme="minorHAnsi"/>
          <w:b/>
          <w:sz w:val="22"/>
          <w:szCs w:val="22"/>
          <w:lang w:val="fr-CH"/>
        </w:rPr>
        <w:t>: Inscription</w:t>
      </w:r>
    </w:p>
    <w:p w:rsidR="00A858DD" w:rsidRPr="00B10C5A" w:rsidRDefault="00A858DD" w:rsidP="00A858DD">
      <w:pPr>
        <w:autoSpaceDE w:val="0"/>
        <w:autoSpaceDN w:val="0"/>
        <w:adjustRightInd w:val="0"/>
        <w:rPr>
          <w:rFonts w:asciiTheme="minorHAnsi" w:hAnsiTheme="minorHAnsi" w:cstheme="minorHAnsi"/>
          <w:sz w:val="22"/>
          <w:szCs w:val="22"/>
          <w:lang w:val="fr-CH"/>
        </w:rPr>
      </w:pPr>
    </w:p>
    <w:p w:rsidR="00A858DD" w:rsidRPr="00B10C5A" w:rsidRDefault="00A858DD" w:rsidP="00A858DD">
      <w:pPr>
        <w:autoSpaceDE w:val="0"/>
        <w:autoSpaceDN w:val="0"/>
        <w:adjustRightInd w:val="0"/>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 délai d’inscription est fixé au </w:t>
      </w:r>
      <w:r w:rsidR="000B10C3" w:rsidRPr="00B10C5A">
        <w:rPr>
          <w:rFonts w:asciiTheme="minorHAnsi" w:hAnsiTheme="minorHAnsi" w:cstheme="minorHAnsi"/>
          <w:sz w:val="22"/>
          <w:szCs w:val="22"/>
          <w:lang w:val="fr-CH"/>
        </w:rPr>
        <w:t xml:space="preserve">15 </w:t>
      </w:r>
      <w:r w:rsidR="00922F52" w:rsidRPr="00B10C5A">
        <w:rPr>
          <w:rFonts w:asciiTheme="minorHAnsi" w:hAnsiTheme="minorHAnsi" w:cstheme="minorHAnsi"/>
          <w:sz w:val="22"/>
          <w:szCs w:val="22"/>
          <w:lang w:val="fr-CH"/>
        </w:rPr>
        <w:t xml:space="preserve">mai </w:t>
      </w:r>
      <w:r w:rsidR="005A0EF7" w:rsidRPr="00B10C5A">
        <w:rPr>
          <w:rFonts w:asciiTheme="minorHAnsi" w:hAnsiTheme="minorHAnsi" w:cstheme="minorHAnsi"/>
          <w:sz w:val="22"/>
          <w:szCs w:val="22"/>
          <w:lang w:val="fr-CH"/>
        </w:rPr>
        <w:t>20</w:t>
      </w:r>
      <w:r w:rsidR="00922F52" w:rsidRPr="00B10C5A">
        <w:rPr>
          <w:rFonts w:asciiTheme="minorHAnsi" w:hAnsiTheme="minorHAnsi" w:cstheme="minorHAnsi"/>
          <w:sz w:val="22"/>
          <w:szCs w:val="22"/>
          <w:lang w:val="fr-CH"/>
        </w:rPr>
        <w:t>21</w:t>
      </w:r>
      <w:r w:rsidRPr="00B10C5A">
        <w:rPr>
          <w:rFonts w:asciiTheme="minorHAnsi" w:hAnsiTheme="minorHAnsi" w:cstheme="minorHAnsi"/>
          <w:sz w:val="22"/>
          <w:szCs w:val="22"/>
          <w:lang w:val="fr-CH"/>
        </w:rPr>
        <w:t xml:space="preserve"> (date du timbre postal) et doit être strictement respecté</w:t>
      </w:r>
    </w:p>
    <w:p w:rsidR="00A858DD" w:rsidRPr="00B10C5A" w:rsidRDefault="00A858DD" w:rsidP="00A858DD">
      <w:pPr>
        <w:autoSpaceDE w:val="0"/>
        <w:autoSpaceDN w:val="0"/>
        <w:adjustRightInd w:val="0"/>
        <w:rPr>
          <w:rFonts w:asciiTheme="minorHAnsi" w:hAnsiTheme="minorHAnsi" w:cstheme="minorHAnsi"/>
          <w:sz w:val="22"/>
          <w:szCs w:val="22"/>
          <w:lang w:val="fr-CH"/>
        </w:rPr>
      </w:pPr>
      <w:r w:rsidRPr="00B10C5A">
        <w:rPr>
          <w:rFonts w:asciiTheme="minorHAnsi" w:hAnsiTheme="minorHAnsi" w:cstheme="minorHAnsi"/>
          <w:sz w:val="22"/>
          <w:szCs w:val="22"/>
          <w:lang w:val="fr-CH"/>
        </w:rPr>
        <w:t xml:space="preserve">Les candidats seront sélectionnés par un jury professionnel, et informés de </w:t>
      </w:r>
      <w:proofErr w:type="gramStart"/>
      <w:r w:rsidRPr="00B10C5A">
        <w:rPr>
          <w:rFonts w:asciiTheme="minorHAnsi" w:hAnsiTheme="minorHAnsi" w:cstheme="minorHAnsi"/>
          <w:sz w:val="22"/>
          <w:szCs w:val="22"/>
          <w:lang w:val="fr-CH"/>
        </w:rPr>
        <w:t>suite</w:t>
      </w:r>
      <w:r w:rsidR="00B12AB6" w:rsidRPr="00B10C5A">
        <w:rPr>
          <w:rFonts w:asciiTheme="minorHAnsi" w:hAnsiTheme="minorHAnsi" w:cstheme="minorHAnsi"/>
          <w:sz w:val="22"/>
          <w:szCs w:val="22"/>
          <w:lang w:val="fr-CH"/>
        </w:rPr>
        <w:t xml:space="preserve"> </w:t>
      </w:r>
      <w:r w:rsidRPr="00B10C5A">
        <w:rPr>
          <w:rFonts w:asciiTheme="minorHAnsi" w:hAnsiTheme="minorHAnsi" w:cstheme="minorHAnsi"/>
          <w:sz w:val="22"/>
          <w:szCs w:val="22"/>
          <w:lang w:val="fr-CH"/>
        </w:rPr>
        <w:t>.</w:t>
      </w:r>
      <w:proofErr w:type="gramEnd"/>
    </w:p>
    <w:p w:rsidR="00A858DD" w:rsidRPr="00B10C5A" w:rsidRDefault="00A858DD"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p>
    <w:p w:rsidR="006A789D" w:rsidRPr="00B10C5A" w:rsidRDefault="006A789D" w:rsidP="006A789D">
      <w:pPr>
        <w:rPr>
          <w:rFonts w:asciiTheme="minorHAnsi" w:hAnsiTheme="minorHAnsi" w:cstheme="minorHAnsi"/>
          <w:b/>
          <w:sz w:val="22"/>
          <w:szCs w:val="22"/>
          <w:lang w:val="fr-CH"/>
        </w:rPr>
      </w:pPr>
      <w:r w:rsidRPr="00B10C5A">
        <w:rPr>
          <w:rFonts w:asciiTheme="minorHAnsi" w:hAnsiTheme="minorHAnsi" w:cstheme="minorHAnsi"/>
          <w:b/>
          <w:sz w:val="22"/>
          <w:szCs w:val="22"/>
          <w:lang w:val="fr-CH"/>
        </w:rPr>
        <w:t>Article 10 : Modification du règlement et/ou annulation</w:t>
      </w:r>
    </w:p>
    <w:p w:rsidR="006A789D" w:rsidRPr="00B10C5A" w:rsidRDefault="006A789D" w:rsidP="006A789D">
      <w:pPr>
        <w:rPr>
          <w:rFonts w:asciiTheme="minorHAnsi" w:hAnsiTheme="minorHAnsi" w:cstheme="minorHAnsi"/>
          <w:b/>
          <w:sz w:val="22"/>
          <w:szCs w:val="22"/>
          <w:lang w:val="fr-CH"/>
        </w:rPr>
      </w:pPr>
    </w:p>
    <w:p w:rsidR="006A789D" w:rsidRPr="00B10C5A" w:rsidRDefault="006A789D" w:rsidP="006A789D">
      <w:pPr>
        <w:tabs>
          <w:tab w:val="left" w:pos="284"/>
        </w:tabs>
        <w:autoSpaceDE w:val="0"/>
        <w:autoSpaceDN w:val="0"/>
        <w:adjustRightInd w:val="0"/>
        <w:spacing w:after="160" w:line="276"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Le comité organisateur se réserve le droit d'apporter toute modification dictée par les circonstances ou la force majeure.</w:t>
      </w:r>
    </w:p>
    <w:p w:rsidR="006A789D" w:rsidRPr="00B10C5A" w:rsidRDefault="006A789D" w:rsidP="006A789D">
      <w:pPr>
        <w:tabs>
          <w:tab w:val="left" w:pos="284"/>
        </w:tabs>
        <w:autoSpaceDE w:val="0"/>
        <w:autoSpaceDN w:val="0"/>
        <w:adjustRightInd w:val="0"/>
        <w:spacing w:after="160" w:line="276"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Le comité organisateur se réserve également le droit d'annuler purement et simplement le concours en cas de force majeure.</w:t>
      </w:r>
    </w:p>
    <w:p w:rsidR="006A789D" w:rsidRPr="00B10C5A" w:rsidRDefault="006A789D" w:rsidP="006A789D">
      <w:pPr>
        <w:tabs>
          <w:tab w:val="left" w:pos="284"/>
        </w:tabs>
        <w:autoSpaceDE w:val="0"/>
        <w:autoSpaceDN w:val="0"/>
        <w:adjustRightInd w:val="0"/>
        <w:spacing w:after="160" w:line="276" w:lineRule="auto"/>
        <w:rPr>
          <w:rFonts w:asciiTheme="minorHAnsi" w:hAnsiTheme="minorHAnsi" w:cstheme="minorHAnsi"/>
          <w:sz w:val="22"/>
          <w:szCs w:val="22"/>
          <w:lang w:val="fr-CH"/>
        </w:rPr>
      </w:pPr>
    </w:p>
    <w:p w:rsidR="006A789D" w:rsidRPr="00B10C5A" w:rsidRDefault="006A789D" w:rsidP="006A789D">
      <w:pPr>
        <w:tabs>
          <w:tab w:val="left" w:pos="284"/>
        </w:tabs>
        <w:autoSpaceDE w:val="0"/>
        <w:autoSpaceDN w:val="0"/>
        <w:adjustRightInd w:val="0"/>
        <w:spacing w:after="160" w:line="276" w:lineRule="auto"/>
        <w:rPr>
          <w:rFonts w:asciiTheme="minorHAnsi" w:hAnsiTheme="minorHAnsi" w:cstheme="minorHAnsi"/>
          <w:b/>
          <w:sz w:val="22"/>
          <w:szCs w:val="22"/>
          <w:lang w:val="fr-CH"/>
        </w:rPr>
      </w:pPr>
      <w:r w:rsidRPr="00B10C5A">
        <w:rPr>
          <w:rFonts w:asciiTheme="minorHAnsi" w:hAnsiTheme="minorHAnsi" w:cstheme="minorHAnsi"/>
          <w:b/>
          <w:sz w:val="22"/>
          <w:szCs w:val="22"/>
          <w:lang w:val="fr-CH"/>
        </w:rPr>
        <w:t>Article 11 : Contestation</w:t>
      </w:r>
    </w:p>
    <w:p w:rsidR="006A789D" w:rsidRPr="00B10C5A" w:rsidRDefault="006A789D" w:rsidP="006A789D">
      <w:pPr>
        <w:tabs>
          <w:tab w:val="left" w:pos="284"/>
        </w:tabs>
        <w:autoSpaceDE w:val="0"/>
        <w:autoSpaceDN w:val="0"/>
        <w:adjustRightInd w:val="0"/>
        <w:spacing w:after="160" w:line="276"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En cas de litige ou de contestation, c'est le règlement original en allemand qui fait foi.</w:t>
      </w:r>
    </w:p>
    <w:p w:rsidR="006A789D" w:rsidRPr="00B10C5A" w:rsidRDefault="006A789D" w:rsidP="006A789D">
      <w:pPr>
        <w:pStyle w:val="Textkrper"/>
        <w:tabs>
          <w:tab w:val="left" w:pos="284"/>
        </w:tabs>
        <w:spacing w:after="160" w:line="276"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Lors de la compétition, en cas de litige ou de contestation sérieuse sur un point du règlement ou en cas de problème non évoqué dans le règlement, après délibération du jury, c'est le président du jury qui informe de la décision, sans appel.</w:t>
      </w:r>
    </w:p>
    <w:p w:rsidR="006A789D" w:rsidRPr="00B10C5A" w:rsidRDefault="006A789D" w:rsidP="00B40488">
      <w:pPr>
        <w:pStyle w:val="Textkrper"/>
        <w:tabs>
          <w:tab w:val="left" w:pos="284"/>
        </w:tabs>
        <w:spacing w:after="160" w:line="276"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La voie juridique est exclue.</w:t>
      </w: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p>
    <w:p w:rsidR="003904F3" w:rsidRPr="00B10C5A" w:rsidRDefault="003904F3" w:rsidP="0083215C">
      <w:pPr>
        <w:rPr>
          <w:rFonts w:asciiTheme="minorHAnsi" w:hAnsiTheme="minorHAnsi" w:cstheme="minorHAnsi"/>
          <w:b/>
          <w:sz w:val="22"/>
          <w:szCs w:val="22"/>
          <w:lang w:val="fr-CH"/>
        </w:rPr>
      </w:pPr>
      <w:r w:rsidRPr="00B10C5A">
        <w:rPr>
          <w:rFonts w:asciiTheme="minorHAnsi" w:hAnsiTheme="minorHAnsi" w:cstheme="minorHAnsi"/>
          <w:b/>
          <w:sz w:val="22"/>
          <w:szCs w:val="22"/>
          <w:lang w:val="fr-CH"/>
        </w:rPr>
        <w:t xml:space="preserve">Article </w:t>
      </w:r>
      <w:proofErr w:type="gramStart"/>
      <w:r w:rsidR="00081C18" w:rsidRPr="00B10C5A">
        <w:rPr>
          <w:rFonts w:asciiTheme="minorHAnsi" w:hAnsiTheme="minorHAnsi" w:cstheme="minorHAnsi"/>
          <w:b/>
          <w:sz w:val="22"/>
          <w:szCs w:val="22"/>
          <w:lang w:val="fr-CH"/>
        </w:rPr>
        <w:t>12</w:t>
      </w:r>
      <w:r w:rsidRPr="00B10C5A">
        <w:rPr>
          <w:rFonts w:asciiTheme="minorHAnsi" w:hAnsiTheme="minorHAnsi" w:cstheme="minorHAnsi"/>
          <w:b/>
          <w:sz w:val="22"/>
          <w:szCs w:val="22"/>
          <w:lang w:val="fr-CH"/>
        </w:rPr>
        <w:t>:</w:t>
      </w:r>
      <w:proofErr w:type="gramEnd"/>
      <w:r w:rsidRPr="00B10C5A">
        <w:rPr>
          <w:rFonts w:asciiTheme="minorHAnsi" w:hAnsiTheme="minorHAnsi" w:cstheme="minorHAnsi"/>
          <w:b/>
          <w:sz w:val="22"/>
          <w:szCs w:val="22"/>
          <w:lang w:val="fr-CH"/>
        </w:rPr>
        <w:t xml:space="preserve"> Assurance</w:t>
      </w:r>
    </w:p>
    <w:p w:rsidR="003904F3" w:rsidRPr="00B10C5A" w:rsidRDefault="003904F3" w:rsidP="0083215C">
      <w:pPr>
        <w:rPr>
          <w:rFonts w:asciiTheme="minorHAnsi" w:hAnsiTheme="minorHAnsi" w:cstheme="minorHAnsi"/>
          <w:b/>
          <w:sz w:val="22"/>
          <w:szCs w:val="22"/>
          <w:lang w:val="fr-CH"/>
        </w:rPr>
      </w:pPr>
    </w:p>
    <w:p w:rsidR="003904F3" w:rsidRPr="00B10C5A" w:rsidRDefault="003904F3" w:rsidP="0030423D">
      <w:pPr>
        <w:tabs>
          <w:tab w:val="left" w:pos="284"/>
        </w:tabs>
        <w:autoSpaceDE w:val="0"/>
        <w:autoSpaceDN w:val="0"/>
        <w:adjustRightInd w:val="0"/>
        <w:spacing w:after="160" w:line="252" w:lineRule="auto"/>
        <w:rPr>
          <w:rFonts w:asciiTheme="minorHAnsi" w:hAnsiTheme="minorHAnsi" w:cstheme="minorHAnsi"/>
          <w:sz w:val="22"/>
          <w:szCs w:val="22"/>
          <w:lang w:val="fr-CH"/>
        </w:rPr>
      </w:pPr>
      <w:r w:rsidRPr="00B10C5A">
        <w:rPr>
          <w:rFonts w:asciiTheme="minorHAnsi" w:hAnsiTheme="minorHAnsi" w:cstheme="minorHAnsi"/>
          <w:sz w:val="22"/>
          <w:szCs w:val="22"/>
          <w:lang w:val="fr-CH"/>
        </w:rPr>
        <w:t>Chaque candidat doit être en possession d'une assurance au cas où un accident surviendrait au cours de la manifestation.</w:t>
      </w:r>
    </w:p>
    <w:p w:rsidR="003904F3" w:rsidRPr="00B10C5A" w:rsidRDefault="003904F3" w:rsidP="0030423D">
      <w:pPr>
        <w:pStyle w:val="Textkrper"/>
        <w:tabs>
          <w:tab w:val="left" w:pos="284"/>
        </w:tabs>
        <w:spacing w:after="160" w:line="252" w:lineRule="auto"/>
        <w:rPr>
          <w:rFonts w:asciiTheme="minorHAnsi" w:hAnsiTheme="minorHAnsi" w:cstheme="minorHAnsi"/>
          <w:b/>
          <w:color w:val="auto"/>
          <w:sz w:val="22"/>
          <w:szCs w:val="22"/>
        </w:rPr>
      </w:pPr>
      <w:r w:rsidRPr="00B10C5A">
        <w:rPr>
          <w:rFonts w:asciiTheme="minorHAnsi" w:hAnsiTheme="minorHAnsi" w:cstheme="minorHAnsi"/>
          <w:b/>
          <w:color w:val="auto"/>
          <w:sz w:val="22"/>
          <w:szCs w:val="22"/>
        </w:rPr>
        <w:t>Organisateur :</w:t>
      </w:r>
    </w:p>
    <w:p w:rsidR="003904F3" w:rsidRPr="00B10C5A" w:rsidRDefault="003904F3" w:rsidP="0083215C">
      <w:pPr>
        <w:pStyle w:val="Textkrper"/>
        <w:tabs>
          <w:tab w:val="left" w:pos="284"/>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Académie Suisse Bocuse d’Or</w:t>
      </w:r>
    </w:p>
    <w:p w:rsidR="003904F3" w:rsidRPr="00B10C5A" w:rsidRDefault="003904F3" w:rsidP="0083215C">
      <w:pPr>
        <w:pStyle w:val="Textkrper"/>
        <w:tabs>
          <w:tab w:val="left" w:pos="284"/>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Route d’Yverdon 1</w:t>
      </w:r>
    </w:p>
    <w:p w:rsidR="003904F3" w:rsidRPr="00B10C5A" w:rsidRDefault="003904F3" w:rsidP="0083215C">
      <w:pPr>
        <w:pStyle w:val="Textkrper"/>
        <w:tabs>
          <w:tab w:val="left" w:pos="284"/>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1023 Crissier</w:t>
      </w:r>
    </w:p>
    <w:p w:rsidR="003B47E2" w:rsidRPr="00B10C5A" w:rsidRDefault="003B47E2" w:rsidP="0083215C">
      <w:pPr>
        <w:pStyle w:val="Textkrper"/>
        <w:tabs>
          <w:tab w:val="left" w:pos="284"/>
        </w:tabs>
        <w:spacing w:after="0" w:line="252" w:lineRule="auto"/>
        <w:rPr>
          <w:rFonts w:asciiTheme="minorHAnsi" w:hAnsiTheme="minorHAnsi" w:cstheme="minorHAnsi"/>
          <w:color w:val="auto"/>
          <w:sz w:val="22"/>
          <w:szCs w:val="22"/>
        </w:rPr>
      </w:pPr>
    </w:p>
    <w:p w:rsidR="003B47E2" w:rsidRPr="00B10C5A" w:rsidRDefault="003B47E2" w:rsidP="0083215C">
      <w:pPr>
        <w:pStyle w:val="Textkrper"/>
        <w:tabs>
          <w:tab w:val="left" w:pos="284"/>
        </w:tabs>
        <w:spacing w:after="0" w:line="252" w:lineRule="auto"/>
        <w:rPr>
          <w:rFonts w:asciiTheme="minorHAnsi" w:hAnsiTheme="minorHAnsi" w:cstheme="minorHAnsi"/>
          <w:color w:val="auto"/>
          <w:sz w:val="22"/>
          <w:szCs w:val="22"/>
        </w:rPr>
      </w:pPr>
      <w:r w:rsidRPr="00B10C5A">
        <w:rPr>
          <w:rFonts w:asciiTheme="minorHAnsi" w:hAnsiTheme="minorHAnsi" w:cstheme="minorHAnsi"/>
          <w:color w:val="auto"/>
          <w:sz w:val="22"/>
          <w:szCs w:val="22"/>
        </w:rPr>
        <w:t xml:space="preserve">Crissier, </w:t>
      </w:r>
      <w:r w:rsidR="00B56C95" w:rsidRPr="00B10C5A">
        <w:rPr>
          <w:rFonts w:asciiTheme="minorHAnsi" w:hAnsiTheme="minorHAnsi" w:cstheme="minorHAnsi"/>
          <w:color w:val="auto"/>
          <w:sz w:val="22"/>
          <w:szCs w:val="22"/>
        </w:rPr>
        <w:t>j</w:t>
      </w:r>
      <w:r w:rsidR="009A014F">
        <w:rPr>
          <w:rFonts w:asciiTheme="minorHAnsi" w:hAnsiTheme="minorHAnsi" w:cstheme="minorHAnsi"/>
          <w:color w:val="auto"/>
          <w:sz w:val="22"/>
          <w:szCs w:val="22"/>
        </w:rPr>
        <w:t>février</w:t>
      </w:r>
      <w:bookmarkStart w:id="1" w:name="_GoBack"/>
      <w:bookmarkEnd w:id="1"/>
      <w:r w:rsidR="00B56C95" w:rsidRPr="00B10C5A">
        <w:rPr>
          <w:rFonts w:asciiTheme="minorHAnsi" w:hAnsiTheme="minorHAnsi" w:cstheme="minorHAnsi"/>
          <w:color w:val="auto"/>
          <w:sz w:val="22"/>
          <w:szCs w:val="22"/>
        </w:rPr>
        <w:t xml:space="preserve"> 2021</w:t>
      </w:r>
    </w:p>
    <w:sectPr w:rsidR="003B47E2" w:rsidRPr="00B10C5A" w:rsidSect="007D16F9">
      <w:type w:val="continuous"/>
      <w:pgSz w:w="11907" w:h="16840" w:code="9"/>
      <w:pgMar w:top="851" w:right="567" w:bottom="567" w:left="567" w:header="567" w:footer="454" w:gutter="0"/>
      <w:paperSrc w:first="88" w:other="88"/>
      <w:cols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1C" w:rsidRDefault="0085411C">
      <w:r>
        <w:separator/>
      </w:r>
    </w:p>
  </w:endnote>
  <w:endnote w:type="continuationSeparator" w:id="0">
    <w:p w:rsidR="0085411C" w:rsidRDefault="0085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LightCondense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A2" w:rsidRDefault="00626D48">
    <w:pPr>
      <w:pStyle w:val="Fuzeile"/>
      <w:jc w:val="right"/>
    </w:pPr>
    <w:r>
      <w:fldChar w:fldCharType="begin"/>
    </w:r>
    <w:r>
      <w:instrText xml:space="preserve"> PAGE   \* MERGEFORMAT </w:instrText>
    </w:r>
    <w:r>
      <w:fldChar w:fldCharType="separate"/>
    </w:r>
    <w:r w:rsidR="000B10C3">
      <w:rPr>
        <w:noProof/>
      </w:rPr>
      <w:t>3</w:t>
    </w:r>
    <w:r>
      <w:rPr>
        <w:noProof/>
      </w:rPr>
      <w:fldChar w:fldCharType="end"/>
    </w:r>
  </w:p>
  <w:p w:rsidR="000155A2" w:rsidRDefault="000155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A2" w:rsidRDefault="00626D48">
    <w:pPr>
      <w:pStyle w:val="Fuzeile"/>
      <w:jc w:val="right"/>
    </w:pPr>
    <w:r>
      <w:fldChar w:fldCharType="begin"/>
    </w:r>
    <w:r>
      <w:instrText xml:space="preserve"> PAGE   \* MERGEFORMAT </w:instrText>
    </w:r>
    <w:r>
      <w:fldChar w:fldCharType="separate"/>
    </w:r>
    <w:r w:rsidR="000155A2">
      <w:rPr>
        <w:noProof/>
      </w:rPr>
      <w:t>1</w:t>
    </w:r>
    <w:r>
      <w:rPr>
        <w:noProof/>
      </w:rPr>
      <w:fldChar w:fldCharType="end"/>
    </w:r>
  </w:p>
  <w:p w:rsidR="000155A2" w:rsidRDefault="000155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1C" w:rsidRDefault="0085411C">
      <w:r>
        <w:separator/>
      </w:r>
    </w:p>
  </w:footnote>
  <w:footnote w:type="continuationSeparator" w:id="0">
    <w:p w:rsidR="0085411C" w:rsidRDefault="0085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7B63B1"/>
    <w:multiLevelType w:val="singleLevel"/>
    <w:tmpl w:val="2752EE34"/>
    <w:lvl w:ilvl="0">
      <w:numFmt w:val="bullet"/>
      <w:lvlText w:val="-"/>
      <w:lvlJc w:val="left"/>
      <w:pPr>
        <w:tabs>
          <w:tab w:val="num" w:pos="2061"/>
        </w:tabs>
        <w:ind w:left="2061" w:hanging="360"/>
      </w:pPr>
      <w:rPr>
        <w:rFonts w:hint="default"/>
      </w:rPr>
    </w:lvl>
  </w:abstractNum>
  <w:abstractNum w:abstractNumId="2" w15:restartNumberingAfterBreak="0">
    <w:nsid w:val="11BB6B71"/>
    <w:multiLevelType w:val="hybridMultilevel"/>
    <w:tmpl w:val="204EC96E"/>
    <w:lvl w:ilvl="0" w:tplc="F29E2E3E">
      <w:numFmt w:val="bullet"/>
      <w:lvlText w:val=""/>
      <w:lvlJc w:val="left"/>
      <w:pPr>
        <w:tabs>
          <w:tab w:val="num" w:pos="704"/>
        </w:tabs>
        <w:ind w:left="704" w:hanging="420"/>
      </w:pPr>
      <w:rPr>
        <w:rFonts w:ascii="Wingdings" w:eastAsia="Times New Roman" w:hAnsi="Wingdings" w:hint="default"/>
        <w:sz w:val="20"/>
      </w:rPr>
    </w:lvl>
    <w:lvl w:ilvl="1" w:tplc="84C86458">
      <w:start w:val="1"/>
      <w:numFmt w:val="bullet"/>
      <w:lvlText w:val="o"/>
      <w:lvlJc w:val="left"/>
      <w:pPr>
        <w:tabs>
          <w:tab w:val="num" w:pos="1364"/>
        </w:tabs>
        <w:ind w:left="1364" w:hanging="360"/>
      </w:pPr>
      <w:rPr>
        <w:rFonts w:ascii="Courier New" w:hAnsi="Courier New" w:hint="default"/>
      </w:rPr>
    </w:lvl>
    <w:lvl w:ilvl="2" w:tplc="F5EC143E">
      <w:start w:val="1"/>
      <w:numFmt w:val="bullet"/>
      <w:lvlText w:val=""/>
      <w:lvlJc w:val="left"/>
      <w:pPr>
        <w:tabs>
          <w:tab w:val="num" w:pos="2084"/>
        </w:tabs>
        <w:ind w:left="2084" w:hanging="360"/>
      </w:pPr>
      <w:rPr>
        <w:rFonts w:ascii="Wingdings" w:hAnsi="Wingdings" w:hint="default"/>
      </w:rPr>
    </w:lvl>
    <w:lvl w:ilvl="3" w:tplc="CFDE306A">
      <w:start w:val="1"/>
      <w:numFmt w:val="bullet"/>
      <w:lvlText w:val=""/>
      <w:lvlJc w:val="left"/>
      <w:pPr>
        <w:tabs>
          <w:tab w:val="num" w:pos="2804"/>
        </w:tabs>
        <w:ind w:left="2804" w:hanging="360"/>
      </w:pPr>
      <w:rPr>
        <w:rFonts w:ascii="Symbol" w:hAnsi="Symbol" w:hint="default"/>
      </w:rPr>
    </w:lvl>
    <w:lvl w:ilvl="4" w:tplc="D2BAC34E">
      <w:start w:val="1"/>
      <w:numFmt w:val="bullet"/>
      <w:lvlText w:val="o"/>
      <w:lvlJc w:val="left"/>
      <w:pPr>
        <w:tabs>
          <w:tab w:val="num" w:pos="3524"/>
        </w:tabs>
        <w:ind w:left="3524" w:hanging="360"/>
      </w:pPr>
      <w:rPr>
        <w:rFonts w:ascii="Courier New" w:hAnsi="Courier New" w:hint="default"/>
      </w:rPr>
    </w:lvl>
    <w:lvl w:ilvl="5" w:tplc="387C514C">
      <w:start w:val="1"/>
      <w:numFmt w:val="bullet"/>
      <w:lvlText w:val=""/>
      <w:lvlJc w:val="left"/>
      <w:pPr>
        <w:tabs>
          <w:tab w:val="num" w:pos="4244"/>
        </w:tabs>
        <w:ind w:left="4244" w:hanging="360"/>
      </w:pPr>
      <w:rPr>
        <w:rFonts w:ascii="Wingdings" w:hAnsi="Wingdings" w:hint="default"/>
      </w:rPr>
    </w:lvl>
    <w:lvl w:ilvl="6" w:tplc="38744994">
      <w:start w:val="1"/>
      <w:numFmt w:val="bullet"/>
      <w:lvlText w:val=""/>
      <w:lvlJc w:val="left"/>
      <w:pPr>
        <w:tabs>
          <w:tab w:val="num" w:pos="4964"/>
        </w:tabs>
        <w:ind w:left="4964" w:hanging="360"/>
      </w:pPr>
      <w:rPr>
        <w:rFonts w:ascii="Symbol" w:hAnsi="Symbol" w:hint="default"/>
      </w:rPr>
    </w:lvl>
    <w:lvl w:ilvl="7" w:tplc="0AB2CF34">
      <w:start w:val="1"/>
      <w:numFmt w:val="bullet"/>
      <w:lvlText w:val="o"/>
      <w:lvlJc w:val="left"/>
      <w:pPr>
        <w:tabs>
          <w:tab w:val="num" w:pos="5684"/>
        </w:tabs>
        <w:ind w:left="5684" w:hanging="360"/>
      </w:pPr>
      <w:rPr>
        <w:rFonts w:ascii="Courier New" w:hAnsi="Courier New" w:hint="default"/>
      </w:rPr>
    </w:lvl>
    <w:lvl w:ilvl="8" w:tplc="9DBE30FE">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E346F27"/>
    <w:multiLevelType w:val="singleLevel"/>
    <w:tmpl w:val="67545874"/>
    <w:lvl w:ilvl="0">
      <w:start w:val="1"/>
      <w:numFmt w:val="bullet"/>
      <w:pStyle w:val="Article"/>
      <w:lvlText w:val=""/>
      <w:lvlJc w:val="left"/>
      <w:pPr>
        <w:tabs>
          <w:tab w:val="num" w:pos="360"/>
        </w:tabs>
        <w:ind w:left="360" w:hanging="360"/>
      </w:pPr>
      <w:rPr>
        <w:rFonts w:ascii="Symbol" w:hAnsi="Symbol" w:hint="default"/>
      </w:rPr>
    </w:lvl>
  </w:abstractNum>
  <w:abstractNum w:abstractNumId="4" w15:restartNumberingAfterBreak="0">
    <w:nsid w:val="23F4035F"/>
    <w:multiLevelType w:val="hybridMultilevel"/>
    <w:tmpl w:val="9216FF4C"/>
    <w:lvl w:ilvl="0" w:tplc="C9E01718">
      <w:start w:val="2"/>
      <w:numFmt w:val="decimal"/>
      <w:lvlText w:val="%1."/>
      <w:lvlJc w:val="left"/>
      <w:pPr>
        <w:tabs>
          <w:tab w:val="num" w:pos="2268"/>
        </w:tabs>
        <w:ind w:left="2268" w:hanging="360"/>
      </w:pPr>
      <w:rPr>
        <w:rFonts w:cs="Times New Roman" w:hint="default"/>
      </w:rPr>
    </w:lvl>
    <w:lvl w:ilvl="1" w:tplc="64102556">
      <w:start w:val="1"/>
      <w:numFmt w:val="lowerLetter"/>
      <w:lvlText w:val="%2."/>
      <w:lvlJc w:val="left"/>
      <w:pPr>
        <w:tabs>
          <w:tab w:val="num" w:pos="2988"/>
        </w:tabs>
        <w:ind w:left="2988" w:hanging="360"/>
      </w:pPr>
      <w:rPr>
        <w:rFonts w:cs="Times New Roman"/>
      </w:rPr>
    </w:lvl>
    <w:lvl w:ilvl="2" w:tplc="B9989780">
      <w:start w:val="1"/>
      <w:numFmt w:val="lowerRoman"/>
      <w:lvlText w:val="%3."/>
      <w:lvlJc w:val="right"/>
      <w:pPr>
        <w:tabs>
          <w:tab w:val="num" w:pos="3708"/>
        </w:tabs>
        <w:ind w:left="3708" w:hanging="180"/>
      </w:pPr>
      <w:rPr>
        <w:rFonts w:cs="Times New Roman"/>
      </w:rPr>
    </w:lvl>
    <w:lvl w:ilvl="3" w:tplc="7A72DACA">
      <w:start w:val="1"/>
      <w:numFmt w:val="decimal"/>
      <w:lvlText w:val="%4."/>
      <w:lvlJc w:val="left"/>
      <w:pPr>
        <w:tabs>
          <w:tab w:val="num" w:pos="4428"/>
        </w:tabs>
        <w:ind w:left="4428" w:hanging="360"/>
      </w:pPr>
      <w:rPr>
        <w:rFonts w:cs="Times New Roman"/>
      </w:rPr>
    </w:lvl>
    <w:lvl w:ilvl="4" w:tplc="FD16DB8A">
      <w:start w:val="1"/>
      <w:numFmt w:val="lowerLetter"/>
      <w:lvlText w:val="%5."/>
      <w:lvlJc w:val="left"/>
      <w:pPr>
        <w:tabs>
          <w:tab w:val="num" w:pos="5148"/>
        </w:tabs>
        <w:ind w:left="5148" w:hanging="360"/>
      </w:pPr>
      <w:rPr>
        <w:rFonts w:cs="Times New Roman"/>
      </w:rPr>
    </w:lvl>
    <w:lvl w:ilvl="5" w:tplc="F3221A94">
      <w:start w:val="1"/>
      <w:numFmt w:val="lowerRoman"/>
      <w:lvlText w:val="%6."/>
      <w:lvlJc w:val="right"/>
      <w:pPr>
        <w:tabs>
          <w:tab w:val="num" w:pos="5868"/>
        </w:tabs>
        <w:ind w:left="5868" w:hanging="180"/>
      </w:pPr>
      <w:rPr>
        <w:rFonts w:cs="Times New Roman"/>
      </w:rPr>
    </w:lvl>
    <w:lvl w:ilvl="6" w:tplc="2A2EAA02">
      <w:start w:val="1"/>
      <w:numFmt w:val="decimal"/>
      <w:lvlText w:val="%7."/>
      <w:lvlJc w:val="left"/>
      <w:pPr>
        <w:tabs>
          <w:tab w:val="num" w:pos="6588"/>
        </w:tabs>
        <w:ind w:left="6588" w:hanging="360"/>
      </w:pPr>
      <w:rPr>
        <w:rFonts w:cs="Times New Roman"/>
      </w:rPr>
    </w:lvl>
    <w:lvl w:ilvl="7" w:tplc="795C5424">
      <w:start w:val="1"/>
      <w:numFmt w:val="lowerLetter"/>
      <w:lvlText w:val="%8."/>
      <w:lvlJc w:val="left"/>
      <w:pPr>
        <w:tabs>
          <w:tab w:val="num" w:pos="7308"/>
        </w:tabs>
        <w:ind w:left="7308" w:hanging="360"/>
      </w:pPr>
      <w:rPr>
        <w:rFonts w:cs="Times New Roman"/>
      </w:rPr>
    </w:lvl>
    <w:lvl w:ilvl="8" w:tplc="3B849E6E">
      <w:start w:val="1"/>
      <w:numFmt w:val="lowerRoman"/>
      <w:lvlText w:val="%9."/>
      <w:lvlJc w:val="right"/>
      <w:pPr>
        <w:tabs>
          <w:tab w:val="num" w:pos="8028"/>
        </w:tabs>
        <w:ind w:left="8028" w:hanging="180"/>
      </w:pPr>
      <w:rPr>
        <w:rFonts w:cs="Times New Roman"/>
      </w:rPr>
    </w:lvl>
  </w:abstractNum>
  <w:abstractNum w:abstractNumId="5" w15:restartNumberingAfterBreak="0">
    <w:nsid w:val="290B4CE9"/>
    <w:multiLevelType w:val="hybridMultilevel"/>
    <w:tmpl w:val="CAACA610"/>
    <w:lvl w:ilvl="0" w:tplc="6B4A62F6">
      <w:start w:val="1"/>
      <w:numFmt w:val="bullet"/>
      <w:lvlText w:val="o"/>
      <w:lvlJc w:val="left"/>
      <w:pPr>
        <w:tabs>
          <w:tab w:val="num" w:pos="360"/>
        </w:tabs>
        <w:ind w:left="360" w:hanging="360"/>
      </w:pPr>
      <w:rPr>
        <w:rFonts w:ascii="Courier New" w:hAnsi="Courier New" w:hint="default"/>
      </w:rPr>
    </w:lvl>
    <w:lvl w:ilvl="1" w:tplc="E8E6816A">
      <w:start w:val="1"/>
      <w:numFmt w:val="bullet"/>
      <w:lvlText w:val="o"/>
      <w:lvlJc w:val="left"/>
      <w:pPr>
        <w:tabs>
          <w:tab w:val="num" w:pos="1080"/>
        </w:tabs>
        <w:ind w:left="1080" w:hanging="360"/>
      </w:pPr>
      <w:rPr>
        <w:rFonts w:ascii="Courier New" w:hAnsi="Courier New" w:hint="default"/>
      </w:rPr>
    </w:lvl>
    <w:lvl w:ilvl="2" w:tplc="5B10014A">
      <w:start w:val="1"/>
      <w:numFmt w:val="bullet"/>
      <w:lvlText w:val=""/>
      <w:lvlJc w:val="left"/>
      <w:pPr>
        <w:tabs>
          <w:tab w:val="num" w:pos="1800"/>
        </w:tabs>
        <w:ind w:left="1800" w:hanging="360"/>
      </w:pPr>
      <w:rPr>
        <w:rFonts w:ascii="Wingdings" w:hAnsi="Wingdings" w:hint="default"/>
      </w:rPr>
    </w:lvl>
    <w:lvl w:ilvl="3" w:tplc="EE9C6060">
      <w:start w:val="1"/>
      <w:numFmt w:val="bullet"/>
      <w:lvlText w:val=""/>
      <w:lvlJc w:val="left"/>
      <w:pPr>
        <w:tabs>
          <w:tab w:val="num" w:pos="2520"/>
        </w:tabs>
        <w:ind w:left="2520" w:hanging="360"/>
      </w:pPr>
      <w:rPr>
        <w:rFonts w:ascii="Symbol" w:hAnsi="Symbol" w:hint="default"/>
      </w:rPr>
    </w:lvl>
    <w:lvl w:ilvl="4" w:tplc="DFB60CD4">
      <w:start w:val="1"/>
      <w:numFmt w:val="bullet"/>
      <w:lvlText w:val="o"/>
      <w:lvlJc w:val="left"/>
      <w:pPr>
        <w:tabs>
          <w:tab w:val="num" w:pos="3240"/>
        </w:tabs>
        <w:ind w:left="3240" w:hanging="360"/>
      </w:pPr>
      <w:rPr>
        <w:rFonts w:ascii="Courier New" w:hAnsi="Courier New" w:hint="default"/>
      </w:rPr>
    </w:lvl>
    <w:lvl w:ilvl="5" w:tplc="97783E7E">
      <w:start w:val="1"/>
      <w:numFmt w:val="bullet"/>
      <w:lvlText w:val=""/>
      <w:lvlJc w:val="left"/>
      <w:pPr>
        <w:tabs>
          <w:tab w:val="num" w:pos="3960"/>
        </w:tabs>
        <w:ind w:left="3960" w:hanging="360"/>
      </w:pPr>
      <w:rPr>
        <w:rFonts w:ascii="Wingdings" w:hAnsi="Wingdings" w:hint="default"/>
      </w:rPr>
    </w:lvl>
    <w:lvl w:ilvl="6" w:tplc="C1DEDF66">
      <w:start w:val="1"/>
      <w:numFmt w:val="bullet"/>
      <w:lvlText w:val=""/>
      <w:lvlJc w:val="left"/>
      <w:pPr>
        <w:tabs>
          <w:tab w:val="num" w:pos="4680"/>
        </w:tabs>
        <w:ind w:left="4680" w:hanging="360"/>
      </w:pPr>
      <w:rPr>
        <w:rFonts w:ascii="Symbol" w:hAnsi="Symbol" w:hint="default"/>
      </w:rPr>
    </w:lvl>
    <w:lvl w:ilvl="7" w:tplc="D5D25C50">
      <w:start w:val="1"/>
      <w:numFmt w:val="bullet"/>
      <w:lvlText w:val="o"/>
      <w:lvlJc w:val="left"/>
      <w:pPr>
        <w:tabs>
          <w:tab w:val="num" w:pos="5400"/>
        </w:tabs>
        <w:ind w:left="5400" w:hanging="360"/>
      </w:pPr>
      <w:rPr>
        <w:rFonts w:ascii="Courier New" w:hAnsi="Courier New" w:hint="default"/>
      </w:rPr>
    </w:lvl>
    <w:lvl w:ilvl="8" w:tplc="D4C6467A">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BF3B05"/>
    <w:multiLevelType w:val="hybridMultilevel"/>
    <w:tmpl w:val="BD5C1200"/>
    <w:lvl w:ilvl="0" w:tplc="47A0475A">
      <w:numFmt w:val="bullet"/>
      <w:lvlText w:val="-"/>
      <w:lvlJc w:val="left"/>
      <w:pPr>
        <w:tabs>
          <w:tab w:val="num" w:pos="1494"/>
        </w:tabs>
        <w:ind w:left="1494" w:hanging="360"/>
      </w:pPr>
      <w:rPr>
        <w:rFonts w:ascii="Times New Roman" w:eastAsia="Times New Roman" w:hAnsi="Times New Roman" w:hint="default"/>
      </w:rPr>
    </w:lvl>
    <w:lvl w:ilvl="1" w:tplc="A704D78C">
      <w:start w:val="1"/>
      <w:numFmt w:val="bullet"/>
      <w:lvlText w:val="o"/>
      <w:lvlJc w:val="left"/>
      <w:pPr>
        <w:tabs>
          <w:tab w:val="num" w:pos="2214"/>
        </w:tabs>
        <w:ind w:left="2214" w:hanging="360"/>
      </w:pPr>
      <w:rPr>
        <w:rFonts w:ascii="Courier New" w:hAnsi="Courier New" w:hint="default"/>
      </w:rPr>
    </w:lvl>
    <w:lvl w:ilvl="2" w:tplc="9282FEB8">
      <w:start w:val="1"/>
      <w:numFmt w:val="bullet"/>
      <w:lvlText w:val=""/>
      <w:lvlJc w:val="left"/>
      <w:pPr>
        <w:tabs>
          <w:tab w:val="num" w:pos="2934"/>
        </w:tabs>
        <w:ind w:left="2934" w:hanging="360"/>
      </w:pPr>
      <w:rPr>
        <w:rFonts w:ascii="Wingdings" w:hAnsi="Wingdings" w:hint="default"/>
      </w:rPr>
    </w:lvl>
    <w:lvl w:ilvl="3" w:tplc="9D9603E4">
      <w:start w:val="1"/>
      <w:numFmt w:val="bullet"/>
      <w:lvlText w:val=""/>
      <w:lvlJc w:val="left"/>
      <w:pPr>
        <w:tabs>
          <w:tab w:val="num" w:pos="3654"/>
        </w:tabs>
        <w:ind w:left="3654" w:hanging="360"/>
      </w:pPr>
      <w:rPr>
        <w:rFonts w:ascii="Symbol" w:hAnsi="Symbol" w:hint="default"/>
      </w:rPr>
    </w:lvl>
    <w:lvl w:ilvl="4" w:tplc="925C6D78">
      <w:start w:val="1"/>
      <w:numFmt w:val="bullet"/>
      <w:lvlText w:val="o"/>
      <w:lvlJc w:val="left"/>
      <w:pPr>
        <w:tabs>
          <w:tab w:val="num" w:pos="4374"/>
        </w:tabs>
        <w:ind w:left="4374" w:hanging="360"/>
      </w:pPr>
      <w:rPr>
        <w:rFonts w:ascii="Courier New" w:hAnsi="Courier New" w:hint="default"/>
      </w:rPr>
    </w:lvl>
    <w:lvl w:ilvl="5" w:tplc="ED0210A4">
      <w:start w:val="1"/>
      <w:numFmt w:val="bullet"/>
      <w:lvlText w:val=""/>
      <w:lvlJc w:val="left"/>
      <w:pPr>
        <w:tabs>
          <w:tab w:val="num" w:pos="5094"/>
        </w:tabs>
        <w:ind w:left="5094" w:hanging="360"/>
      </w:pPr>
      <w:rPr>
        <w:rFonts w:ascii="Wingdings" w:hAnsi="Wingdings" w:hint="default"/>
      </w:rPr>
    </w:lvl>
    <w:lvl w:ilvl="6" w:tplc="DFC4EB22">
      <w:start w:val="1"/>
      <w:numFmt w:val="bullet"/>
      <w:lvlText w:val=""/>
      <w:lvlJc w:val="left"/>
      <w:pPr>
        <w:tabs>
          <w:tab w:val="num" w:pos="5814"/>
        </w:tabs>
        <w:ind w:left="5814" w:hanging="360"/>
      </w:pPr>
      <w:rPr>
        <w:rFonts w:ascii="Symbol" w:hAnsi="Symbol" w:hint="default"/>
      </w:rPr>
    </w:lvl>
    <w:lvl w:ilvl="7" w:tplc="3B0828A6">
      <w:start w:val="1"/>
      <w:numFmt w:val="bullet"/>
      <w:lvlText w:val="o"/>
      <w:lvlJc w:val="left"/>
      <w:pPr>
        <w:tabs>
          <w:tab w:val="num" w:pos="6534"/>
        </w:tabs>
        <w:ind w:left="6534" w:hanging="360"/>
      </w:pPr>
      <w:rPr>
        <w:rFonts w:ascii="Courier New" w:hAnsi="Courier New" w:hint="default"/>
      </w:rPr>
    </w:lvl>
    <w:lvl w:ilvl="8" w:tplc="DCB0F432">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334D5924"/>
    <w:multiLevelType w:val="hybridMultilevel"/>
    <w:tmpl w:val="383226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EE6274"/>
    <w:multiLevelType w:val="singleLevel"/>
    <w:tmpl w:val="040C000F"/>
    <w:lvl w:ilvl="0">
      <w:start w:val="1"/>
      <w:numFmt w:val="decimal"/>
      <w:lvlText w:val="%1."/>
      <w:lvlJc w:val="left"/>
      <w:pPr>
        <w:tabs>
          <w:tab w:val="num" w:pos="360"/>
        </w:tabs>
        <w:ind w:left="360" w:hanging="360"/>
      </w:pPr>
      <w:rPr>
        <w:rFonts w:cs="Times New Roman"/>
      </w:rPr>
    </w:lvl>
  </w:abstractNum>
  <w:abstractNum w:abstractNumId="9" w15:restartNumberingAfterBreak="0">
    <w:nsid w:val="3F2116AF"/>
    <w:multiLevelType w:val="hybridMultilevel"/>
    <w:tmpl w:val="A0008E94"/>
    <w:lvl w:ilvl="0" w:tplc="B7083062">
      <w:start w:val="3"/>
      <w:numFmt w:val="bullet"/>
      <w:lvlText w:val="-"/>
      <w:lvlJc w:val="left"/>
      <w:pPr>
        <w:ind w:left="720" w:hanging="360"/>
      </w:pPr>
      <w:rPr>
        <w:rFonts w:ascii="Frutiger 55 Roman" w:eastAsia="Times New Roman" w:hAnsi="Frutiger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C981AF0"/>
    <w:multiLevelType w:val="hybridMultilevel"/>
    <w:tmpl w:val="3D763C66"/>
    <w:lvl w:ilvl="0" w:tplc="A784089C">
      <w:start w:val="3"/>
      <w:numFmt w:val="bullet"/>
      <w:lvlText w:val=""/>
      <w:lvlJc w:val="left"/>
      <w:pPr>
        <w:tabs>
          <w:tab w:val="num" w:pos="360"/>
        </w:tabs>
        <w:ind w:left="360" w:hanging="360"/>
      </w:pPr>
      <w:rPr>
        <w:rFonts w:ascii="Wingdings" w:eastAsia="Times New Roman" w:hAnsi="Wingdings" w:hint="default"/>
      </w:rPr>
    </w:lvl>
    <w:lvl w:ilvl="1" w:tplc="8E140E18">
      <w:start w:val="1"/>
      <w:numFmt w:val="bullet"/>
      <w:lvlText w:val="o"/>
      <w:lvlJc w:val="left"/>
      <w:pPr>
        <w:tabs>
          <w:tab w:val="num" w:pos="1080"/>
        </w:tabs>
        <w:ind w:left="1080" w:hanging="360"/>
      </w:pPr>
      <w:rPr>
        <w:rFonts w:ascii="Courier New" w:hAnsi="Courier New" w:hint="default"/>
      </w:rPr>
    </w:lvl>
    <w:lvl w:ilvl="2" w:tplc="1F462268">
      <w:start w:val="1"/>
      <w:numFmt w:val="bullet"/>
      <w:lvlText w:val=""/>
      <w:lvlJc w:val="left"/>
      <w:pPr>
        <w:tabs>
          <w:tab w:val="num" w:pos="1800"/>
        </w:tabs>
        <w:ind w:left="1800" w:hanging="360"/>
      </w:pPr>
      <w:rPr>
        <w:rFonts w:ascii="Wingdings" w:hAnsi="Wingdings" w:hint="default"/>
      </w:rPr>
    </w:lvl>
    <w:lvl w:ilvl="3" w:tplc="41083126">
      <w:start w:val="1"/>
      <w:numFmt w:val="bullet"/>
      <w:lvlText w:val=""/>
      <w:lvlJc w:val="left"/>
      <w:pPr>
        <w:tabs>
          <w:tab w:val="num" w:pos="2520"/>
        </w:tabs>
        <w:ind w:left="2520" w:hanging="360"/>
      </w:pPr>
      <w:rPr>
        <w:rFonts w:ascii="Symbol" w:hAnsi="Symbol" w:hint="default"/>
      </w:rPr>
    </w:lvl>
    <w:lvl w:ilvl="4" w:tplc="0FB6F8BA">
      <w:start w:val="1"/>
      <w:numFmt w:val="bullet"/>
      <w:lvlText w:val="o"/>
      <w:lvlJc w:val="left"/>
      <w:pPr>
        <w:tabs>
          <w:tab w:val="num" w:pos="3240"/>
        </w:tabs>
        <w:ind w:left="3240" w:hanging="360"/>
      </w:pPr>
      <w:rPr>
        <w:rFonts w:ascii="Courier New" w:hAnsi="Courier New" w:hint="default"/>
      </w:rPr>
    </w:lvl>
    <w:lvl w:ilvl="5" w:tplc="8FE4A99E">
      <w:start w:val="1"/>
      <w:numFmt w:val="bullet"/>
      <w:lvlText w:val=""/>
      <w:lvlJc w:val="left"/>
      <w:pPr>
        <w:tabs>
          <w:tab w:val="num" w:pos="3960"/>
        </w:tabs>
        <w:ind w:left="3960" w:hanging="360"/>
      </w:pPr>
      <w:rPr>
        <w:rFonts w:ascii="Wingdings" w:hAnsi="Wingdings" w:hint="default"/>
      </w:rPr>
    </w:lvl>
    <w:lvl w:ilvl="6" w:tplc="AFD65368">
      <w:start w:val="1"/>
      <w:numFmt w:val="bullet"/>
      <w:lvlText w:val=""/>
      <w:lvlJc w:val="left"/>
      <w:pPr>
        <w:tabs>
          <w:tab w:val="num" w:pos="4680"/>
        </w:tabs>
        <w:ind w:left="4680" w:hanging="360"/>
      </w:pPr>
      <w:rPr>
        <w:rFonts w:ascii="Symbol" w:hAnsi="Symbol" w:hint="default"/>
      </w:rPr>
    </w:lvl>
    <w:lvl w:ilvl="7" w:tplc="2F2869F0">
      <w:start w:val="1"/>
      <w:numFmt w:val="bullet"/>
      <w:lvlText w:val="o"/>
      <w:lvlJc w:val="left"/>
      <w:pPr>
        <w:tabs>
          <w:tab w:val="num" w:pos="5400"/>
        </w:tabs>
        <w:ind w:left="5400" w:hanging="360"/>
      </w:pPr>
      <w:rPr>
        <w:rFonts w:ascii="Courier New" w:hAnsi="Courier New" w:hint="default"/>
      </w:rPr>
    </w:lvl>
    <w:lvl w:ilvl="8" w:tplc="AB72CB4E">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383593"/>
    <w:multiLevelType w:val="hybridMultilevel"/>
    <w:tmpl w:val="F412FDAE"/>
    <w:lvl w:ilvl="0" w:tplc="043CDAFC">
      <w:start w:val="1"/>
      <w:numFmt w:val="bullet"/>
      <w:lvlText w:val="o"/>
      <w:lvlJc w:val="left"/>
      <w:pPr>
        <w:tabs>
          <w:tab w:val="num" w:pos="360"/>
        </w:tabs>
        <w:ind w:left="360" w:hanging="360"/>
      </w:pPr>
      <w:rPr>
        <w:rFonts w:ascii="Courier New" w:hAnsi="Courier New" w:hint="default"/>
      </w:rPr>
    </w:lvl>
    <w:lvl w:ilvl="1" w:tplc="8F54FFD4">
      <w:start w:val="1"/>
      <w:numFmt w:val="bullet"/>
      <w:lvlText w:val="o"/>
      <w:lvlJc w:val="left"/>
      <w:pPr>
        <w:tabs>
          <w:tab w:val="num" w:pos="1080"/>
        </w:tabs>
        <w:ind w:left="1080" w:hanging="360"/>
      </w:pPr>
      <w:rPr>
        <w:rFonts w:ascii="Courier New" w:hAnsi="Courier New" w:hint="default"/>
      </w:rPr>
    </w:lvl>
    <w:lvl w:ilvl="2" w:tplc="1D6891C8">
      <w:start w:val="1"/>
      <w:numFmt w:val="bullet"/>
      <w:lvlText w:val=""/>
      <w:lvlJc w:val="left"/>
      <w:pPr>
        <w:tabs>
          <w:tab w:val="num" w:pos="1800"/>
        </w:tabs>
        <w:ind w:left="1800" w:hanging="360"/>
      </w:pPr>
      <w:rPr>
        <w:rFonts w:ascii="Wingdings" w:hAnsi="Wingdings" w:hint="default"/>
      </w:rPr>
    </w:lvl>
    <w:lvl w:ilvl="3" w:tplc="39DE71E6">
      <w:start w:val="1"/>
      <w:numFmt w:val="bullet"/>
      <w:lvlText w:val=""/>
      <w:lvlJc w:val="left"/>
      <w:pPr>
        <w:tabs>
          <w:tab w:val="num" w:pos="2520"/>
        </w:tabs>
        <w:ind w:left="2520" w:hanging="360"/>
      </w:pPr>
      <w:rPr>
        <w:rFonts w:ascii="Symbol" w:hAnsi="Symbol" w:hint="default"/>
      </w:rPr>
    </w:lvl>
    <w:lvl w:ilvl="4" w:tplc="007CE15E">
      <w:start w:val="1"/>
      <w:numFmt w:val="bullet"/>
      <w:lvlText w:val="o"/>
      <w:lvlJc w:val="left"/>
      <w:pPr>
        <w:tabs>
          <w:tab w:val="num" w:pos="3240"/>
        </w:tabs>
        <w:ind w:left="3240" w:hanging="360"/>
      </w:pPr>
      <w:rPr>
        <w:rFonts w:ascii="Courier New" w:hAnsi="Courier New" w:hint="default"/>
      </w:rPr>
    </w:lvl>
    <w:lvl w:ilvl="5" w:tplc="592C7644">
      <w:start w:val="1"/>
      <w:numFmt w:val="bullet"/>
      <w:lvlText w:val=""/>
      <w:lvlJc w:val="left"/>
      <w:pPr>
        <w:tabs>
          <w:tab w:val="num" w:pos="3960"/>
        </w:tabs>
        <w:ind w:left="3960" w:hanging="360"/>
      </w:pPr>
      <w:rPr>
        <w:rFonts w:ascii="Wingdings" w:hAnsi="Wingdings" w:hint="default"/>
      </w:rPr>
    </w:lvl>
    <w:lvl w:ilvl="6" w:tplc="6A745AF8">
      <w:start w:val="1"/>
      <w:numFmt w:val="bullet"/>
      <w:lvlText w:val=""/>
      <w:lvlJc w:val="left"/>
      <w:pPr>
        <w:tabs>
          <w:tab w:val="num" w:pos="4680"/>
        </w:tabs>
        <w:ind w:left="4680" w:hanging="360"/>
      </w:pPr>
      <w:rPr>
        <w:rFonts w:ascii="Symbol" w:hAnsi="Symbol" w:hint="default"/>
      </w:rPr>
    </w:lvl>
    <w:lvl w:ilvl="7" w:tplc="5BDEB692">
      <w:start w:val="1"/>
      <w:numFmt w:val="bullet"/>
      <w:lvlText w:val="o"/>
      <w:lvlJc w:val="left"/>
      <w:pPr>
        <w:tabs>
          <w:tab w:val="num" w:pos="5400"/>
        </w:tabs>
        <w:ind w:left="5400" w:hanging="360"/>
      </w:pPr>
      <w:rPr>
        <w:rFonts w:ascii="Courier New" w:hAnsi="Courier New" w:hint="default"/>
      </w:rPr>
    </w:lvl>
    <w:lvl w:ilvl="8" w:tplc="AF6664D0">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8017EC"/>
    <w:multiLevelType w:val="hybridMultilevel"/>
    <w:tmpl w:val="CAACA610"/>
    <w:lvl w:ilvl="0" w:tplc="198ECC16">
      <w:start w:val="1"/>
      <w:numFmt w:val="bullet"/>
      <w:lvlText w:val=""/>
      <w:lvlJc w:val="left"/>
      <w:pPr>
        <w:tabs>
          <w:tab w:val="num" w:pos="360"/>
        </w:tabs>
        <w:ind w:left="360" w:hanging="360"/>
      </w:pPr>
      <w:rPr>
        <w:rFonts w:ascii="Symbol" w:hAnsi="Symbol" w:hint="default"/>
      </w:rPr>
    </w:lvl>
    <w:lvl w:ilvl="1" w:tplc="FAA076BA">
      <w:start w:val="1"/>
      <w:numFmt w:val="bullet"/>
      <w:lvlText w:val="o"/>
      <w:lvlJc w:val="left"/>
      <w:pPr>
        <w:tabs>
          <w:tab w:val="num" w:pos="1080"/>
        </w:tabs>
        <w:ind w:left="1080" w:hanging="360"/>
      </w:pPr>
      <w:rPr>
        <w:rFonts w:ascii="Courier New" w:hAnsi="Courier New" w:hint="default"/>
      </w:rPr>
    </w:lvl>
    <w:lvl w:ilvl="2" w:tplc="57ACE034">
      <w:start w:val="1"/>
      <w:numFmt w:val="bullet"/>
      <w:lvlText w:val=""/>
      <w:lvlJc w:val="left"/>
      <w:pPr>
        <w:tabs>
          <w:tab w:val="num" w:pos="1800"/>
        </w:tabs>
        <w:ind w:left="1800" w:hanging="360"/>
      </w:pPr>
      <w:rPr>
        <w:rFonts w:ascii="Wingdings" w:hAnsi="Wingdings" w:hint="default"/>
      </w:rPr>
    </w:lvl>
    <w:lvl w:ilvl="3" w:tplc="E668D566">
      <w:start w:val="1"/>
      <w:numFmt w:val="bullet"/>
      <w:lvlText w:val=""/>
      <w:lvlJc w:val="left"/>
      <w:pPr>
        <w:tabs>
          <w:tab w:val="num" w:pos="2520"/>
        </w:tabs>
        <w:ind w:left="2520" w:hanging="360"/>
      </w:pPr>
      <w:rPr>
        <w:rFonts w:ascii="Symbol" w:hAnsi="Symbol" w:hint="default"/>
      </w:rPr>
    </w:lvl>
    <w:lvl w:ilvl="4" w:tplc="41027BC4">
      <w:start w:val="1"/>
      <w:numFmt w:val="bullet"/>
      <w:lvlText w:val="o"/>
      <w:lvlJc w:val="left"/>
      <w:pPr>
        <w:tabs>
          <w:tab w:val="num" w:pos="3240"/>
        </w:tabs>
        <w:ind w:left="3240" w:hanging="360"/>
      </w:pPr>
      <w:rPr>
        <w:rFonts w:ascii="Courier New" w:hAnsi="Courier New" w:hint="default"/>
      </w:rPr>
    </w:lvl>
    <w:lvl w:ilvl="5" w:tplc="74B0FE0C">
      <w:start w:val="1"/>
      <w:numFmt w:val="bullet"/>
      <w:lvlText w:val=""/>
      <w:lvlJc w:val="left"/>
      <w:pPr>
        <w:tabs>
          <w:tab w:val="num" w:pos="3960"/>
        </w:tabs>
        <w:ind w:left="3960" w:hanging="360"/>
      </w:pPr>
      <w:rPr>
        <w:rFonts w:ascii="Wingdings" w:hAnsi="Wingdings" w:hint="default"/>
      </w:rPr>
    </w:lvl>
    <w:lvl w:ilvl="6" w:tplc="94B67878">
      <w:start w:val="1"/>
      <w:numFmt w:val="bullet"/>
      <w:lvlText w:val=""/>
      <w:lvlJc w:val="left"/>
      <w:pPr>
        <w:tabs>
          <w:tab w:val="num" w:pos="4680"/>
        </w:tabs>
        <w:ind w:left="4680" w:hanging="360"/>
      </w:pPr>
      <w:rPr>
        <w:rFonts w:ascii="Symbol" w:hAnsi="Symbol" w:hint="default"/>
      </w:rPr>
    </w:lvl>
    <w:lvl w:ilvl="7" w:tplc="33D499D2">
      <w:start w:val="1"/>
      <w:numFmt w:val="bullet"/>
      <w:lvlText w:val="o"/>
      <w:lvlJc w:val="left"/>
      <w:pPr>
        <w:tabs>
          <w:tab w:val="num" w:pos="5400"/>
        </w:tabs>
        <w:ind w:left="5400" w:hanging="360"/>
      </w:pPr>
      <w:rPr>
        <w:rFonts w:ascii="Courier New" w:hAnsi="Courier New" w:hint="default"/>
      </w:rPr>
    </w:lvl>
    <w:lvl w:ilvl="8" w:tplc="A7C0DB6E">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E708E9"/>
    <w:multiLevelType w:val="hybridMultilevel"/>
    <w:tmpl w:val="DD42E1D6"/>
    <w:lvl w:ilvl="0" w:tplc="A00EAC10">
      <w:start w:val="1"/>
      <w:numFmt w:val="decimal"/>
      <w:lvlText w:val="%1."/>
      <w:lvlJc w:val="left"/>
      <w:pPr>
        <w:tabs>
          <w:tab w:val="num" w:pos="720"/>
        </w:tabs>
        <w:ind w:left="720" w:hanging="360"/>
      </w:pPr>
      <w:rPr>
        <w:rFonts w:cs="Times New Roman" w:hint="default"/>
      </w:rPr>
    </w:lvl>
    <w:lvl w:ilvl="1" w:tplc="7A3E07F8">
      <w:start w:val="1"/>
      <w:numFmt w:val="lowerLetter"/>
      <w:lvlText w:val="%2."/>
      <w:lvlJc w:val="left"/>
      <w:pPr>
        <w:tabs>
          <w:tab w:val="num" w:pos="1440"/>
        </w:tabs>
        <w:ind w:left="1440" w:hanging="360"/>
      </w:pPr>
      <w:rPr>
        <w:rFonts w:cs="Times New Roman"/>
      </w:rPr>
    </w:lvl>
    <w:lvl w:ilvl="2" w:tplc="3110B16A">
      <w:start w:val="1"/>
      <w:numFmt w:val="lowerRoman"/>
      <w:lvlText w:val="%3."/>
      <w:lvlJc w:val="right"/>
      <w:pPr>
        <w:tabs>
          <w:tab w:val="num" w:pos="2160"/>
        </w:tabs>
        <w:ind w:left="2160" w:hanging="180"/>
      </w:pPr>
      <w:rPr>
        <w:rFonts w:cs="Times New Roman"/>
      </w:rPr>
    </w:lvl>
    <w:lvl w:ilvl="3" w:tplc="B4AE14B0">
      <w:start w:val="1"/>
      <w:numFmt w:val="decimal"/>
      <w:lvlText w:val="%4."/>
      <w:lvlJc w:val="left"/>
      <w:pPr>
        <w:tabs>
          <w:tab w:val="num" w:pos="2880"/>
        </w:tabs>
        <w:ind w:left="2880" w:hanging="360"/>
      </w:pPr>
      <w:rPr>
        <w:rFonts w:cs="Times New Roman"/>
      </w:rPr>
    </w:lvl>
    <w:lvl w:ilvl="4" w:tplc="1C4E25C8">
      <w:start w:val="1"/>
      <w:numFmt w:val="lowerLetter"/>
      <w:lvlText w:val="%5."/>
      <w:lvlJc w:val="left"/>
      <w:pPr>
        <w:tabs>
          <w:tab w:val="num" w:pos="3600"/>
        </w:tabs>
        <w:ind w:left="3600" w:hanging="360"/>
      </w:pPr>
      <w:rPr>
        <w:rFonts w:cs="Times New Roman"/>
      </w:rPr>
    </w:lvl>
    <w:lvl w:ilvl="5" w:tplc="BF3C10E6">
      <w:start w:val="1"/>
      <w:numFmt w:val="lowerRoman"/>
      <w:lvlText w:val="%6."/>
      <w:lvlJc w:val="right"/>
      <w:pPr>
        <w:tabs>
          <w:tab w:val="num" w:pos="4320"/>
        </w:tabs>
        <w:ind w:left="4320" w:hanging="180"/>
      </w:pPr>
      <w:rPr>
        <w:rFonts w:cs="Times New Roman"/>
      </w:rPr>
    </w:lvl>
    <w:lvl w:ilvl="6" w:tplc="B3FC6060">
      <w:start w:val="1"/>
      <w:numFmt w:val="decimal"/>
      <w:lvlText w:val="%7."/>
      <w:lvlJc w:val="left"/>
      <w:pPr>
        <w:tabs>
          <w:tab w:val="num" w:pos="5040"/>
        </w:tabs>
        <w:ind w:left="5040" w:hanging="360"/>
      </w:pPr>
      <w:rPr>
        <w:rFonts w:cs="Times New Roman"/>
      </w:rPr>
    </w:lvl>
    <w:lvl w:ilvl="7" w:tplc="A0542E5C">
      <w:start w:val="1"/>
      <w:numFmt w:val="lowerLetter"/>
      <w:lvlText w:val="%8."/>
      <w:lvlJc w:val="left"/>
      <w:pPr>
        <w:tabs>
          <w:tab w:val="num" w:pos="5760"/>
        </w:tabs>
        <w:ind w:left="5760" w:hanging="360"/>
      </w:pPr>
      <w:rPr>
        <w:rFonts w:cs="Times New Roman"/>
      </w:rPr>
    </w:lvl>
    <w:lvl w:ilvl="8" w:tplc="E8F4918E">
      <w:start w:val="1"/>
      <w:numFmt w:val="lowerRoman"/>
      <w:lvlText w:val="%9."/>
      <w:lvlJc w:val="right"/>
      <w:pPr>
        <w:tabs>
          <w:tab w:val="num" w:pos="6480"/>
        </w:tabs>
        <w:ind w:left="6480" w:hanging="180"/>
      </w:pPr>
      <w:rPr>
        <w:rFonts w:cs="Times New Roman"/>
      </w:rPr>
    </w:lvl>
  </w:abstractNum>
  <w:abstractNum w:abstractNumId="14" w15:restartNumberingAfterBreak="0">
    <w:nsid w:val="71AC1ACB"/>
    <w:multiLevelType w:val="singleLevel"/>
    <w:tmpl w:val="2752EE34"/>
    <w:lvl w:ilvl="0">
      <w:numFmt w:val="bullet"/>
      <w:lvlText w:val="-"/>
      <w:lvlJc w:val="left"/>
      <w:pPr>
        <w:tabs>
          <w:tab w:val="num" w:pos="2061"/>
        </w:tabs>
        <w:ind w:left="2061"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
  </w:num>
  <w:num w:numId="4">
    <w:abstractNumId w:val="8"/>
  </w:num>
  <w:num w:numId="5">
    <w:abstractNumId w:val="6"/>
  </w:num>
  <w:num w:numId="6">
    <w:abstractNumId w:val="2"/>
  </w:num>
  <w:num w:numId="7">
    <w:abstractNumId w:val="4"/>
  </w:num>
  <w:num w:numId="8">
    <w:abstractNumId w:val="3"/>
  </w:num>
  <w:num w:numId="9">
    <w:abstractNumId w:val="13"/>
  </w:num>
  <w:num w:numId="10">
    <w:abstractNumId w:val="3"/>
  </w:num>
  <w:num w:numId="11">
    <w:abstractNumId w:val="11"/>
  </w:num>
  <w:num w:numId="12">
    <w:abstractNumId w:val="10"/>
  </w:num>
  <w:num w:numId="13">
    <w:abstractNumId w:val="12"/>
  </w:num>
  <w:num w:numId="14">
    <w:abstractNumId w:val="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E0"/>
    <w:rsid w:val="0000453A"/>
    <w:rsid w:val="00004630"/>
    <w:rsid w:val="000155A2"/>
    <w:rsid w:val="00025E20"/>
    <w:rsid w:val="00032167"/>
    <w:rsid w:val="00050D07"/>
    <w:rsid w:val="000570FF"/>
    <w:rsid w:val="00064175"/>
    <w:rsid w:val="000655F7"/>
    <w:rsid w:val="000777A7"/>
    <w:rsid w:val="00081C18"/>
    <w:rsid w:val="00095120"/>
    <w:rsid w:val="00097FEC"/>
    <w:rsid w:val="000A15F0"/>
    <w:rsid w:val="000A69F8"/>
    <w:rsid w:val="000B10C3"/>
    <w:rsid w:val="000B2AAD"/>
    <w:rsid w:val="000C35BC"/>
    <w:rsid w:val="000D5A2C"/>
    <w:rsid w:val="000F011F"/>
    <w:rsid w:val="00116CEB"/>
    <w:rsid w:val="0012246F"/>
    <w:rsid w:val="00123780"/>
    <w:rsid w:val="0012426D"/>
    <w:rsid w:val="00124661"/>
    <w:rsid w:val="00167CD1"/>
    <w:rsid w:val="001838D3"/>
    <w:rsid w:val="001A0C7D"/>
    <w:rsid w:val="001C64D9"/>
    <w:rsid w:val="001E2568"/>
    <w:rsid w:val="001F50B2"/>
    <w:rsid w:val="002110ED"/>
    <w:rsid w:val="00216BE6"/>
    <w:rsid w:val="00220827"/>
    <w:rsid w:val="00221705"/>
    <w:rsid w:val="00265E1B"/>
    <w:rsid w:val="00266DBB"/>
    <w:rsid w:val="0028308F"/>
    <w:rsid w:val="00285A4D"/>
    <w:rsid w:val="00293BDA"/>
    <w:rsid w:val="002A3728"/>
    <w:rsid w:val="002E1F78"/>
    <w:rsid w:val="002F4C99"/>
    <w:rsid w:val="00300B3E"/>
    <w:rsid w:val="00301B74"/>
    <w:rsid w:val="0030423D"/>
    <w:rsid w:val="00305E54"/>
    <w:rsid w:val="003141DF"/>
    <w:rsid w:val="00314FB8"/>
    <w:rsid w:val="00322F89"/>
    <w:rsid w:val="00324DAF"/>
    <w:rsid w:val="003266F7"/>
    <w:rsid w:val="00337524"/>
    <w:rsid w:val="00351F6A"/>
    <w:rsid w:val="003904F3"/>
    <w:rsid w:val="003939A6"/>
    <w:rsid w:val="003B1560"/>
    <w:rsid w:val="003B47E2"/>
    <w:rsid w:val="003D5BE8"/>
    <w:rsid w:val="004329B1"/>
    <w:rsid w:val="00434720"/>
    <w:rsid w:val="0043483C"/>
    <w:rsid w:val="00436E78"/>
    <w:rsid w:val="004379E2"/>
    <w:rsid w:val="0046677F"/>
    <w:rsid w:val="0049383A"/>
    <w:rsid w:val="00495561"/>
    <w:rsid w:val="004B186F"/>
    <w:rsid w:val="004C0CE0"/>
    <w:rsid w:val="004F5928"/>
    <w:rsid w:val="00503475"/>
    <w:rsid w:val="00514447"/>
    <w:rsid w:val="0052004A"/>
    <w:rsid w:val="00527113"/>
    <w:rsid w:val="00533FE7"/>
    <w:rsid w:val="00551412"/>
    <w:rsid w:val="005570DE"/>
    <w:rsid w:val="005620BD"/>
    <w:rsid w:val="00575F1E"/>
    <w:rsid w:val="005A081B"/>
    <w:rsid w:val="005A0EF7"/>
    <w:rsid w:val="005C44AB"/>
    <w:rsid w:val="005C70A0"/>
    <w:rsid w:val="005E125F"/>
    <w:rsid w:val="00612143"/>
    <w:rsid w:val="006200EF"/>
    <w:rsid w:val="00623C19"/>
    <w:rsid w:val="00626D48"/>
    <w:rsid w:val="00632AE3"/>
    <w:rsid w:val="00657B34"/>
    <w:rsid w:val="006637C5"/>
    <w:rsid w:val="0067279B"/>
    <w:rsid w:val="00676782"/>
    <w:rsid w:val="006770FC"/>
    <w:rsid w:val="006777C0"/>
    <w:rsid w:val="006926D4"/>
    <w:rsid w:val="00695A97"/>
    <w:rsid w:val="006A789D"/>
    <w:rsid w:val="006C65BE"/>
    <w:rsid w:val="006F4876"/>
    <w:rsid w:val="00701D74"/>
    <w:rsid w:val="00727CEA"/>
    <w:rsid w:val="00727F12"/>
    <w:rsid w:val="00754FC1"/>
    <w:rsid w:val="00782E10"/>
    <w:rsid w:val="00792ECD"/>
    <w:rsid w:val="007A697C"/>
    <w:rsid w:val="007C032D"/>
    <w:rsid w:val="007D16F9"/>
    <w:rsid w:val="007D2554"/>
    <w:rsid w:val="00804C2B"/>
    <w:rsid w:val="00810D04"/>
    <w:rsid w:val="00816F83"/>
    <w:rsid w:val="0083215C"/>
    <w:rsid w:val="00846757"/>
    <w:rsid w:val="0085411C"/>
    <w:rsid w:val="0086119C"/>
    <w:rsid w:val="00874415"/>
    <w:rsid w:val="008A678B"/>
    <w:rsid w:val="008B4C59"/>
    <w:rsid w:val="008B5B38"/>
    <w:rsid w:val="008C690A"/>
    <w:rsid w:val="008F0710"/>
    <w:rsid w:val="008F10A3"/>
    <w:rsid w:val="008F19EE"/>
    <w:rsid w:val="009066CF"/>
    <w:rsid w:val="00907322"/>
    <w:rsid w:val="00920236"/>
    <w:rsid w:val="00922F52"/>
    <w:rsid w:val="00923BF8"/>
    <w:rsid w:val="00930C47"/>
    <w:rsid w:val="009351BF"/>
    <w:rsid w:val="00973B6B"/>
    <w:rsid w:val="009960F3"/>
    <w:rsid w:val="009A014F"/>
    <w:rsid w:val="009A32C8"/>
    <w:rsid w:val="009B3A37"/>
    <w:rsid w:val="009D5B02"/>
    <w:rsid w:val="009E5BC2"/>
    <w:rsid w:val="00A00E27"/>
    <w:rsid w:val="00A11748"/>
    <w:rsid w:val="00A335E6"/>
    <w:rsid w:val="00A42155"/>
    <w:rsid w:val="00A6285E"/>
    <w:rsid w:val="00A65D06"/>
    <w:rsid w:val="00A858DD"/>
    <w:rsid w:val="00A861E9"/>
    <w:rsid w:val="00AC6DF4"/>
    <w:rsid w:val="00AF655D"/>
    <w:rsid w:val="00B0047A"/>
    <w:rsid w:val="00B0718B"/>
    <w:rsid w:val="00B10C5A"/>
    <w:rsid w:val="00B12AB6"/>
    <w:rsid w:val="00B155B5"/>
    <w:rsid w:val="00B26343"/>
    <w:rsid w:val="00B40488"/>
    <w:rsid w:val="00B536CB"/>
    <w:rsid w:val="00B56C95"/>
    <w:rsid w:val="00B65FF8"/>
    <w:rsid w:val="00BA1073"/>
    <w:rsid w:val="00BD1843"/>
    <w:rsid w:val="00C05BE8"/>
    <w:rsid w:val="00C10831"/>
    <w:rsid w:val="00C25C3B"/>
    <w:rsid w:val="00C47EAF"/>
    <w:rsid w:val="00C50468"/>
    <w:rsid w:val="00C63200"/>
    <w:rsid w:val="00CA0BFA"/>
    <w:rsid w:val="00CA3D69"/>
    <w:rsid w:val="00CB651E"/>
    <w:rsid w:val="00CE5561"/>
    <w:rsid w:val="00D00D12"/>
    <w:rsid w:val="00D06432"/>
    <w:rsid w:val="00D15B56"/>
    <w:rsid w:val="00D445E8"/>
    <w:rsid w:val="00D4663A"/>
    <w:rsid w:val="00D61F0D"/>
    <w:rsid w:val="00D67661"/>
    <w:rsid w:val="00D75B36"/>
    <w:rsid w:val="00D9353E"/>
    <w:rsid w:val="00DA435D"/>
    <w:rsid w:val="00DC5B51"/>
    <w:rsid w:val="00DD1A88"/>
    <w:rsid w:val="00DE2385"/>
    <w:rsid w:val="00DE3CE9"/>
    <w:rsid w:val="00DE74FC"/>
    <w:rsid w:val="00E00A35"/>
    <w:rsid w:val="00E02EE0"/>
    <w:rsid w:val="00E07D92"/>
    <w:rsid w:val="00E160DB"/>
    <w:rsid w:val="00E5256E"/>
    <w:rsid w:val="00E53B7A"/>
    <w:rsid w:val="00E84F7D"/>
    <w:rsid w:val="00E87E7E"/>
    <w:rsid w:val="00EC0A5F"/>
    <w:rsid w:val="00EC5FED"/>
    <w:rsid w:val="00EE3286"/>
    <w:rsid w:val="00EF5037"/>
    <w:rsid w:val="00F172CE"/>
    <w:rsid w:val="00F17F2F"/>
    <w:rsid w:val="00F37535"/>
    <w:rsid w:val="00F451A9"/>
    <w:rsid w:val="00F56C69"/>
    <w:rsid w:val="00F744A3"/>
    <w:rsid w:val="00F863DD"/>
    <w:rsid w:val="00F95B96"/>
    <w:rsid w:val="00F95D00"/>
    <w:rsid w:val="00FA062E"/>
    <w:rsid w:val="00FB6F4A"/>
    <w:rsid w:val="00FE1AAF"/>
    <w:rsid w:val="00FE1B7E"/>
    <w:rsid w:val="00FF69E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CAA0BF"/>
  <w15:docId w15:val="{E862D910-6CE2-4FAF-9F93-49F0E464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5B96"/>
    <w:rPr>
      <w:rFonts w:ascii="Arial" w:hAnsi="Arial"/>
      <w:lang w:val="de-CH" w:eastAsia="de-DE"/>
    </w:rPr>
  </w:style>
  <w:style w:type="paragraph" w:styleId="berschrift1">
    <w:name w:val="heading 1"/>
    <w:basedOn w:val="Standard"/>
    <w:next w:val="Standard"/>
    <w:link w:val="berschrift1Zchn"/>
    <w:autoRedefine/>
    <w:qFormat/>
    <w:rsid w:val="006A789D"/>
    <w:pPr>
      <w:keepNext/>
      <w:pBdr>
        <w:bottom w:val="single" w:sz="4" w:space="1" w:color="auto"/>
      </w:pBdr>
      <w:tabs>
        <w:tab w:val="left" w:pos="284"/>
      </w:tabs>
      <w:spacing w:after="160" w:line="276" w:lineRule="auto"/>
      <w:outlineLvl w:val="0"/>
    </w:pPr>
    <w:rPr>
      <w:rFonts w:ascii="Frutiger 55 Roman" w:hAnsi="Frutiger 55 Roman"/>
      <w:b/>
      <w:sz w:val="22"/>
      <w:lang w:val="fr-CH"/>
    </w:rPr>
  </w:style>
  <w:style w:type="paragraph" w:styleId="berschrift2">
    <w:name w:val="heading 2"/>
    <w:basedOn w:val="Standard"/>
    <w:next w:val="Standard"/>
    <w:autoRedefine/>
    <w:qFormat/>
    <w:rsid w:val="009A014F"/>
    <w:pPr>
      <w:keepNext/>
      <w:tabs>
        <w:tab w:val="left" w:pos="360"/>
        <w:tab w:val="left" w:pos="900"/>
      </w:tabs>
      <w:spacing w:line="252" w:lineRule="auto"/>
      <w:outlineLvl w:val="1"/>
    </w:pPr>
    <w:rPr>
      <w:rFonts w:asciiTheme="minorHAnsi" w:hAnsiTheme="minorHAnsi" w:cstheme="minorHAnsi"/>
      <w:b/>
      <w:sz w:val="22"/>
      <w:szCs w:val="22"/>
      <w:u w:val="single"/>
      <w:lang w:val="fr-CH"/>
    </w:rPr>
  </w:style>
  <w:style w:type="paragraph" w:styleId="berschrift3">
    <w:name w:val="heading 3"/>
    <w:basedOn w:val="Standard"/>
    <w:next w:val="Standard"/>
    <w:qFormat/>
    <w:rsid w:val="00F95B96"/>
    <w:pPr>
      <w:keepNext/>
      <w:framePr w:w="15507" w:h="2161" w:hSpace="142" w:wrap="auto" w:vAnchor="page" w:hAnchor="page" w:x="625" w:y="721"/>
      <w:jc w:val="center"/>
      <w:outlineLvl w:val="2"/>
    </w:pPr>
    <w:rPr>
      <w:rFonts w:ascii="Times New Roman" w:hAnsi="Times New Roman"/>
      <w:b/>
      <w:sz w:val="32"/>
    </w:rPr>
  </w:style>
  <w:style w:type="paragraph" w:styleId="berschrift4">
    <w:name w:val="heading 4"/>
    <w:basedOn w:val="Standard"/>
    <w:next w:val="Standard"/>
    <w:qFormat/>
    <w:rsid w:val="00F95B96"/>
    <w:pPr>
      <w:keepNext/>
      <w:spacing w:after="80"/>
      <w:ind w:left="142"/>
      <w:jc w:val="both"/>
      <w:outlineLvl w:val="3"/>
    </w:pPr>
    <w:rPr>
      <w:rFonts w:ascii="Times New Roman" w:hAnsi="Times New Roman"/>
      <w:i/>
      <w:color w:val="00FF00"/>
      <w:sz w:val="22"/>
    </w:rPr>
  </w:style>
  <w:style w:type="paragraph" w:styleId="berschrift5">
    <w:name w:val="heading 5"/>
    <w:basedOn w:val="Standard"/>
    <w:next w:val="Standard"/>
    <w:qFormat/>
    <w:rsid w:val="00F95B96"/>
    <w:pPr>
      <w:keepNext/>
      <w:framePr w:w="15507" w:h="2161" w:hSpace="142" w:wrap="auto" w:vAnchor="page" w:hAnchor="page" w:x="625" w:y="721"/>
      <w:shd w:val="solid" w:color="auto" w:fill="auto"/>
      <w:jc w:val="center"/>
      <w:outlineLvl w:val="4"/>
    </w:pPr>
    <w:rPr>
      <w:rFonts w:ascii="Times New Roman" w:hAnsi="Times New Roman"/>
      <w:b/>
      <w:color w:val="FFFFFF"/>
      <w:sz w:val="40"/>
    </w:rPr>
  </w:style>
  <w:style w:type="paragraph" w:styleId="berschrift6">
    <w:name w:val="heading 6"/>
    <w:basedOn w:val="Standard"/>
    <w:next w:val="Standard"/>
    <w:qFormat/>
    <w:rsid w:val="00F95B96"/>
    <w:pPr>
      <w:keepNext/>
      <w:jc w:val="center"/>
      <w:outlineLvl w:val="5"/>
    </w:pPr>
    <w:rPr>
      <w:b/>
      <w:sz w:val="28"/>
    </w:rPr>
  </w:style>
  <w:style w:type="paragraph" w:styleId="berschrift7">
    <w:name w:val="heading 7"/>
    <w:basedOn w:val="Standard"/>
    <w:next w:val="Standard"/>
    <w:qFormat/>
    <w:rsid w:val="00F95B96"/>
    <w:pPr>
      <w:keepNext/>
      <w:autoSpaceDE w:val="0"/>
      <w:autoSpaceDN w:val="0"/>
      <w:adjustRightInd w:val="0"/>
      <w:outlineLvl w:val="6"/>
    </w:pPr>
    <w:rPr>
      <w:color w:val="292526"/>
      <w:sz w:val="5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95B96"/>
    <w:pPr>
      <w:tabs>
        <w:tab w:val="center" w:pos="4536"/>
        <w:tab w:val="right" w:pos="9072"/>
      </w:tabs>
    </w:pPr>
    <w:rPr>
      <w:rFonts w:ascii="Garamond LightCondensed" w:hAnsi="Garamond LightCondensed"/>
      <w:sz w:val="24"/>
    </w:rPr>
  </w:style>
  <w:style w:type="paragraph" w:styleId="Blocktext">
    <w:name w:val="Block Text"/>
    <w:basedOn w:val="Standard"/>
    <w:autoRedefine/>
    <w:rsid w:val="00F95B96"/>
    <w:pPr>
      <w:spacing w:after="80" w:line="252" w:lineRule="auto"/>
      <w:ind w:right="-16"/>
    </w:pPr>
    <w:rPr>
      <w:rFonts w:ascii="Frutiger 55 Roman" w:hAnsi="Frutiger 55 Roman"/>
      <w:lang w:val="fr-CH"/>
    </w:rPr>
  </w:style>
  <w:style w:type="character" w:customStyle="1" w:styleId="Paragraphe">
    <w:name w:val="Paragraphe"/>
    <w:rsid w:val="00F95B96"/>
    <w:rPr>
      <w:b/>
      <w:smallCaps/>
      <w:sz w:val="32"/>
    </w:rPr>
  </w:style>
  <w:style w:type="paragraph" w:customStyle="1" w:styleId="Texte">
    <w:name w:val="Texte"/>
    <w:basedOn w:val="Standard"/>
    <w:rsid w:val="00F95B96"/>
    <w:pPr>
      <w:ind w:left="284"/>
      <w:jc w:val="both"/>
    </w:pPr>
    <w:rPr>
      <w:rFonts w:ascii="Times" w:hAnsi="Times"/>
      <w:sz w:val="24"/>
    </w:rPr>
  </w:style>
  <w:style w:type="character" w:styleId="Hyperlink">
    <w:name w:val="Hyperlink"/>
    <w:basedOn w:val="Absatz-Standardschriftart"/>
    <w:rsid w:val="00F95B96"/>
    <w:rPr>
      <w:rFonts w:cs="Times New Roman"/>
      <w:color w:val="0000FF"/>
      <w:u w:val="single"/>
    </w:rPr>
  </w:style>
  <w:style w:type="paragraph" w:styleId="Textkrper-Zeileneinzug">
    <w:name w:val="Body Text Indent"/>
    <w:basedOn w:val="Standard"/>
    <w:rsid w:val="00F95B96"/>
    <w:pPr>
      <w:ind w:left="284"/>
      <w:jc w:val="both"/>
    </w:pPr>
    <w:rPr>
      <w:rFonts w:ascii="Times New Roman" w:hAnsi="Times New Roman"/>
      <w:sz w:val="22"/>
    </w:rPr>
  </w:style>
  <w:style w:type="paragraph" w:styleId="Textkrper-Einzug2">
    <w:name w:val="Body Text Indent 2"/>
    <w:basedOn w:val="Standard"/>
    <w:rsid w:val="00F95B96"/>
    <w:pPr>
      <w:ind w:left="284"/>
      <w:jc w:val="both"/>
    </w:pPr>
    <w:rPr>
      <w:rFonts w:ascii="Times New Roman" w:hAnsi="Times New Roman"/>
      <w:b/>
      <w:sz w:val="22"/>
    </w:rPr>
  </w:style>
  <w:style w:type="paragraph" w:customStyle="1" w:styleId="Article">
    <w:name w:val="Article"/>
    <w:basedOn w:val="Standard"/>
    <w:autoRedefine/>
    <w:rsid w:val="00F95B96"/>
    <w:pPr>
      <w:keepNext/>
      <w:numPr>
        <w:numId w:val="8"/>
      </w:numPr>
      <w:shd w:val="clear" w:color="auto" w:fill="E0E0E0"/>
      <w:tabs>
        <w:tab w:val="right" w:leader="underscore" w:pos="7230"/>
      </w:tabs>
      <w:spacing w:before="600" w:after="240" w:line="252" w:lineRule="auto"/>
      <w:ind w:left="357" w:hanging="357"/>
      <w:jc w:val="both"/>
    </w:pPr>
    <w:rPr>
      <w:rFonts w:ascii="Frutiger 55 Roman" w:hAnsi="Frutiger 55 Roman"/>
      <w:b/>
    </w:rPr>
  </w:style>
  <w:style w:type="paragraph" w:styleId="Textkrper3">
    <w:name w:val="Body Text 3"/>
    <w:basedOn w:val="Standard"/>
    <w:rsid w:val="00F95B96"/>
    <w:pPr>
      <w:spacing w:after="80"/>
      <w:ind w:right="-16"/>
      <w:jc w:val="both"/>
    </w:pPr>
    <w:rPr>
      <w:rFonts w:ascii="Times New Roman" w:hAnsi="Times New Roman"/>
      <w:i/>
      <w:color w:val="00FF00"/>
      <w:sz w:val="22"/>
    </w:rPr>
  </w:style>
  <w:style w:type="paragraph" w:styleId="Textkrper-Einzug3">
    <w:name w:val="Body Text Indent 3"/>
    <w:basedOn w:val="Standard"/>
    <w:rsid w:val="00F95B96"/>
    <w:pPr>
      <w:spacing w:after="80"/>
      <w:ind w:left="142"/>
    </w:pPr>
    <w:rPr>
      <w:rFonts w:ascii="Times New Roman" w:hAnsi="Times New Roman"/>
      <w:sz w:val="22"/>
    </w:rPr>
  </w:style>
  <w:style w:type="paragraph" w:styleId="Fuzeile">
    <w:name w:val="footer"/>
    <w:basedOn w:val="Standard"/>
    <w:link w:val="FuzeileZchn"/>
    <w:rsid w:val="00F95B96"/>
    <w:pPr>
      <w:tabs>
        <w:tab w:val="center" w:pos="4536"/>
        <w:tab w:val="right" w:pos="9072"/>
      </w:tabs>
    </w:pPr>
    <w:rPr>
      <w:rFonts w:ascii="Times New Roman" w:hAnsi="Times New Roman"/>
    </w:rPr>
  </w:style>
  <w:style w:type="paragraph" w:styleId="Textkrper">
    <w:name w:val="Body Text"/>
    <w:basedOn w:val="Standard"/>
    <w:link w:val="TextkrperZchn"/>
    <w:rsid w:val="00F95B96"/>
    <w:pPr>
      <w:autoSpaceDE w:val="0"/>
      <w:autoSpaceDN w:val="0"/>
      <w:adjustRightInd w:val="0"/>
      <w:spacing w:after="124"/>
    </w:pPr>
    <w:rPr>
      <w:rFonts w:ascii="Frutiger 55 Roman" w:hAnsi="Frutiger 55 Roman"/>
      <w:color w:val="292526"/>
      <w:lang w:val="fr-CH"/>
    </w:rPr>
  </w:style>
  <w:style w:type="paragraph" w:styleId="Textkrper2">
    <w:name w:val="Body Text 2"/>
    <w:basedOn w:val="Standard"/>
    <w:rsid w:val="00F95B96"/>
    <w:pPr>
      <w:autoSpaceDE w:val="0"/>
      <w:autoSpaceDN w:val="0"/>
      <w:adjustRightInd w:val="0"/>
      <w:spacing w:after="124"/>
    </w:pPr>
    <w:rPr>
      <w:rFonts w:ascii="Frutiger 55 Roman" w:hAnsi="Frutiger 55 Roman"/>
      <w:b/>
      <w:color w:val="292526"/>
      <w:lang w:val="fr-CH"/>
    </w:rPr>
  </w:style>
  <w:style w:type="character" w:customStyle="1" w:styleId="FuzeileZchn">
    <w:name w:val="Fußzeile Zchn"/>
    <w:basedOn w:val="Absatz-Standardschriftart"/>
    <w:link w:val="Fuzeile"/>
    <w:locked/>
    <w:rsid w:val="006F4876"/>
    <w:rPr>
      <w:rFonts w:cs="Times New Roman"/>
      <w:lang w:val="de-CH" w:eastAsia="de-DE"/>
    </w:rPr>
  </w:style>
  <w:style w:type="paragraph" w:styleId="Sprechblasentext">
    <w:name w:val="Balloon Text"/>
    <w:basedOn w:val="Standard"/>
    <w:link w:val="SprechblasentextZchn"/>
    <w:rsid w:val="00C47EAF"/>
    <w:rPr>
      <w:rFonts w:ascii="Tahoma" w:hAnsi="Tahoma" w:cs="Tahoma"/>
      <w:sz w:val="16"/>
      <w:szCs w:val="16"/>
    </w:rPr>
  </w:style>
  <w:style w:type="character" w:customStyle="1" w:styleId="SprechblasentextZchn">
    <w:name w:val="Sprechblasentext Zchn"/>
    <w:basedOn w:val="Absatz-Standardschriftart"/>
    <w:link w:val="Sprechblasentext"/>
    <w:rsid w:val="00C47EAF"/>
    <w:rPr>
      <w:rFonts w:ascii="Tahoma" w:hAnsi="Tahoma" w:cs="Tahoma"/>
      <w:sz w:val="16"/>
      <w:szCs w:val="16"/>
      <w:lang w:val="de-CH" w:eastAsia="de-DE"/>
    </w:rPr>
  </w:style>
  <w:style w:type="paragraph" w:styleId="Listenabsatz">
    <w:name w:val="List Paragraph"/>
    <w:basedOn w:val="Standard"/>
    <w:uiPriority w:val="34"/>
    <w:qFormat/>
    <w:rsid w:val="00B536CB"/>
    <w:pPr>
      <w:ind w:left="720"/>
      <w:contextualSpacing/>
    </w:pPr>
  </w:style>
  <w:style w:type="character" w:customStyle="1" w:styleId="berschrift1Zchn">
    <w:name w:val="Überschrift 1 Zchn"/>
    <w:basedOn w:val="Absatz-Standardschriftart"/>
    <w:link w:val="berschrift1"/>
    <w:rsid w:val="006A789D"/>
    <w:rPr>
      <w:rFonts w:ascii="Frutiger 55 Roman" w:hAnsi="Frutiger 55 Roman"/>
      <w:b/>
      <w:sz w:val="22"/>
      <w:lang w:eastAsia="de-DE"/>
    </w:rPr>
  </w:style>
  <w:style w:type="character" w:customStyle="1" w:styleId="TextkrperZchn">
    <w:name w:val="Textkörper Zchn"/>
    <w:basedOn w:val="Absatz-Standardschriftart"/>
    <w:link w:val="Textkrper"/>
    <w:rsid w:val="006A789D"/>
    <w:rPr>
      <w:rFonts w:ascii="Frutiger 55 Roman" w:hAnsi="Frutiger 55 Roman"/>
      <w:color w:val="2925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28696">
      <w:bodyDiv w:val="1"/>
      <w:marLeft w:val="0"/>
      <w:marRight w:val="0"/>
      <w:marTop w:val="0"/>
      <w:marBottom w:val="0"/>
      <w:divBdr>
        <w:top w:val="none" w:sz="0" w:space="0" w:color="auto"/>
        <w:left w:val="none" w:sz="0" w:space="0" w:color="auto"/>
        <w:bottom w:val="none" w:sz="0" w:space="0" w:color="auto"/>
        <w:right w:val="none" w:sz="0" w:space="0" w:color="auto"/>
      </w:divBdr>
    </w:div>
    <w:div w:id="18248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RÈGLEMENT</vt:lpstr>
    </vt:vector>
  </TitlesOfParts>
  <Company>KADI AG, CH-4901 Langenthal</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dc:title>
  <dc:creator>Monika Räber</dc:creator>
  <cp:lastModifiedBy>Anne-Marie</cp:lastModifiedBy>
  <cp:revision>2</cp:revision>
  <cp:lastPrinted>2021-01-27T14:20:00Z</cp:lastPrinted>
  <dcterms:created xsi:type="dcterms:W3CDTF">2021-02-24T22:18:00Z</dcterms:created>
  <dcterms:modified xsi:type="dcterms:W3CDTF">2021-02-24T22:18:00Z</dcterms:modified>
</cp:coreProperties>
</file>